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07" w:rsidRDefault="00266F07" w:rsidP="00266F07">
      <w:pPr>
        <w:jc w:val="center"/>
      </w:pPr>
      <w:r>
        <w:rPr>
          <w:noProof/>
        </w:rPr>
        <w:drawing>
          <wp:inline distT="0" distB="0" distL="0" distR="0">
            <wp:extent cx="6753225" cy="676275"/>
            <wp:effectExtent l="0" t="0" r="9525" b="9525"/>
            <wp:docPr id="24" name="图片 24" descr="129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29T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3225" cy="676275"/>
                    </a:xfrm>
                    <a:prstGeom prst="rect">
                      <a:avLst/>
                    </a:prstGeom>
                    <a:noFill/>
                    <a:ln>
                      <a:noFill/>
                    </a:ln>
                  </pic:spPr>
                </pic:pic>
              </a:graphicData>
            </a:graphic>
          </wp:inline>
        </w:drawing>
      </w:r>
    </w:p>
    <w:p w:rsidR="00F574D6" w:rsidRPr="008D6B04" w:rsidRDefault="00F574D6" w:rsidP="00F574D6">
      <w:pPr>
        <w:jc w:val="center"/>
        <w:rPr>
          <w:rFonts w:ascii="宋体" w:hAnsi="宋体"/>
          <w:b/>
          <w:color w:val="FF0000"/>
          <w:sz w:val="36"/>
          <w:szCs w:val="36"/>
        </w:rPr>
      </w:pPr>
      <w:r w:rsidRPr="008D6B04">
        <w:rPr>
          <w:rFonts w:ascii="宋体" w:hAnsi="宋体" w:hint="eastAsia"/>
          <w:b/>
          <w:color w:val="FF0000"/>
          <w:sz w:val="36"/>
          <w:szCs w:val="36"/>
        </w:rPr>
        <w:t>巩固练</w:t>
      </w:r>
      <w:bookmarkStart w:id="0" w:name="_GoBack"/>
      <w:r w:rsidR="006642DF" w:rsidRPr="008D6B04">
        <w:rPr>
          <w:rFonts w:ascii="宋体" w:hAnsi="宋体" w:hint="eastAsia"/>
          <w:b/>
          <w:color w:val="FF0000"/>
          <w:sz w:val="36"/>
          <w:szCs w:val="36"/>
        </w:rPr>
        <w:t>1</w:t>
      </w:r>
      <w:r w:rsidR="008D6B04" w:rsidRPr="008D6B04">
        <w:rPr>
          <w:rFonts w:ascii="宋体" w:hAnsi="宋体" w:hint="eastAsia"/>
          <w:b/>
          <w:color w:val="FF0000"/>
          <w:sz w:val="36"/>
          <w:szCs w:val="36"/>
        </w:rPr>
        <w:t xml:space="preserve">8 </w:t>
      </w:r>
      <w:r w:rsidR="008D6B04" w:rsidRPr="008D6B04">
        <w:rPr>
          <w:rFonts w:ascii="宋体" w:hAnsi="宋体" w:hint="eastAsia"/>
          <w:b/>
          <w:color w:val="FF0000"/>
          <w:sz w:val="36"/>
          <w:szCs w:val="36"/>
        </w:rPr>
        <w:t>电阻的测量</w:t>
      </w:r>
      <w:bookmarkEnd w:id="0"/>
    </w:p>
    <w:p w:rsidR="008D6B04" w:rsidRDefault="008D6B04" w:rsidP="008D6B04">
      <w:pPr>
        <w:rPr>
          <w:rFonts w:hint="eastAsia"/>
        </w:rPr>
      </w:pPr>
    </w:p>
    <w:p w:rsidR="008D6B04" w:rsidRDefault="008D6B04" w:rsidP="008D6B04">
      <w:pPr>
        <w:rPr>
          <w:rFonts w:hint="eastAsia"/>
        </w:rPr>
      </w:pPr>
      <w:r>
        <w:rPr>
          <w:noProof/>
        </w:rPr>
        <w:drawing>
          <wp:inline distT="0" distB="0" distL="0" distR="0">
            <wp:extent cx="3895725" cy="581025"/>
            <wp:effectExtent l="0" t="0" r="9525" b="9525"/>
            <wp:docPr id="86" name="图片 86" descr="129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129T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725" cy="581025"/>
                    </a:xfrm>
                    <a:prstGeom prst="rect">
                      <a:avLst/>
                    </a:prstGeom>
                    <a:noFill/>
                    <a:ln>
                      <a:noFill/>
                    </a:ln>
                  </pic:spPr>
                </pic:pic>
              </a:graphicData>
            </a:graphic>
          </wp:inline>
        </w:drawing>
      </w:r>
    </w:p>
    <w:p w:rsidR="008D6B04" w:rsidRPr="009C0381" w:rsidRDefault="008D6B04" w:rsidP="008D6B04">
      <w:pPr>
        <w:rPr>
          <w:b/>
        </w:rPr>
      </w:pPr>
      <w:r w:rsidRPr="009C0381">
        <w:rPr>
          <w:rFonts w:hint="eastAsia"/>
          <w:b/>
        </w:rPr>
        <w:t>一、单选题</w:t>
      </w:r>
    </w:p>
    <w:p w:rsidR="008D6B04" w:rsidRDefault="008D6B04" w:rsidP="008D6B04">
      <w:pPr>
        <w:spacing w:line="360" w:lineRule="auto"/>
        <w:jc w:val="left"/>
        <w:textAlignment w:val="center"/>
        <w:rPr>
          <w:rFonts w:ascii="宋体" w:hAnsi="宋体" w:cs="宋体"/>
        </w:rPr>
      </w:pPr>
      <w:r>
        <w:rPr>
          <w:b/>
        </w:rPr>
        <w:t>1</w:t>
      </w:r>
      <w:r>
        <w:rPr>
          <w:b/>
        </w:rPr>
        <w:t>．（</w:t>
      </w:r>
      <w:r>
        <w:rPr>
          <w:b/>
        </w:rPr>
        <w:t>2020·</w:t>
      </w:r>
      <w:r>
        <w:rPr>
          <w:b/>
        </w:rPr>
        <w:t>福建厦门市</w:t>
      </w:r>
      <w:r>
        <w:rPr>
          <w:b/>
        </w:rPr>
        <w:t>·</w:t>
      </w:r>
      <w:r>
        <w:rPr>
          <w:b/>
        </w:rPr>
        <w:t>厦门一中九年级月考）</w:t>
      </w:r>
      <w:r>
        <w:rPr>
          <w:rFonts w:ascii="宋体" w:hAnsi="宋体" w:cs="宋体"/>
          <w:b/>
        </w:rPr>
        <w:t>关于以下三个电学实验：①探究电流与电压的关系②探究电流与电阻的关系③“伏安法”测电阻，说法正确的是（　　）</w:t>
      </w:r>
    </w:p>
    <w:p w:rsidR="008D6B04" w:rsidRDefault="008D6B04" w:rsidP="008D6B04">
      <w:pPr>
        <w:spacing w:line="360" w:lineRule="auto"/>
        <w:jc w:val="left"/>
        <w:textAlignment w:val="center"/>
        <w:rPr>
          <w:rFonts w:ascii="宋体" w:hAnsi="宋体" w:cs="宋体"/>
        </w:rPr>
      </w:pPr>
      <w:r>
        <w:rPr>
          <w:b/>
        </w:rPr>
        <w:t>A</w:t>
      </w:r>
      <w:r>
        <w:rPr>
          <w:b/>
        </w:rPr>
        <w:t>．</w:t>
      </w:r>
      <w:r>
        <w:rPr>
          <w:rFonts w:ascii="宋体" w:hAnsi="宋体" w:cs="宋体"/>
          <w:b/>
        </w:rPr>
        <w:t>三个实验的实验器材并不完全相同</w:t>
      </w:r>
    </w:p>
    <w:p w:rsidR="008D6B04" w:rsidRDefault="008D6B04" w:rsidP="008D6B04">
      <w:pPr>
        <w:spacing w:line="360" w:lineRule="auto"/>
        <w:jc w:val="left"/>
        <w:textAlignment w:val="center"/>
        <w:rPr>
          <w:rFonts w:ascii="宋体" w:hAnsi="宋体" w:cs="宋体"/>
        </w:rPr>
      </w:pPr>
      <w:r>
        <w:rPr>
          <w:b/>
        </w:rPr>
        <w:t>B</w:t>
      </w:r>
      <w:r>
        <w:rPr>
          <w:b/>
        </w:rPr>
        <w:t>．</w:t>
      </w:r>
      <w:r>
        <w:rPr>
          <w:rFonts w:ascii="宋体" w:hAnsi="宋体" w:cs="宋体"/>
          <w:b/>
        </w:rPr>
        <w:t>三个实验都能将定值电阻换成小灯泡</w:t>
      </w:r>
    </w:p>
    <w:p w:rsidR="008D6B04" w:rsidRDefault="008D6B04" w:rsidP="008D6B04">
      <w:pPr>
        <w:spacing w:line="360" w:lineRule="auto"/>
        <w:jc w:val="left"/>
        <w:textAlignment w:val="center"/>
        <w:rPr>
          <w:rFonts w:ascii="宋体" w:hAnsi="宋体" w:cs="宋体"/>
        </w:rPr>
      </w:pPr>
      <w:r>
        <w:rPr>
          <w:b/>
        </w:rPr>
        <w:t>C</w:t>
      </w:r>
      <w:r>
        <w:rPr>
          <w:b/>
        </w:rPr>
        <w:t>．</w:t>
      </w:r>
      <w:r>
        <w:rPr>
          <w:rFonts w:ascii="宋体" w:hAnsi="宋体" w:cs="宋体"/>
          <w:b/>
        </w:rPr>
        <w:t>三个实验中滑动变阻器都用来控制变量</w:t>
      </w:r>
    </w:p>
    <w:p w:rsidR="008D6B04" w:rsidRDefault="008D6B04" w:rsidP="008D6B04">
      <w:pPr>
        <w:spacing w:line="360" w:lineRule="auto"/>
        <w:jc w:val="left"/>
        <w:textAlignment w:val="center"/>
        <w:rPr>
          <w:rFonts w:ascii="宋体" w:hAnsi="宋体" w:cs="宋体"/>
        </w:rPr>
      </w:pPr>
      <w:r>
        <w:rPr>
          <w:b/>
        </w:rPr>
        <w:t>D</w:t>
      </w:r>
      <w:r>
        <w:rPr>
          <w:b/>
        </w:rPr>
        <w:t>．</w:t>
      </w:r>
      <w:r>
        <w:rPr>
          <w:rFonts w:ascii="宋体" w:hAnsi="宋体" w:cs="宋体"/>
          <w:b/>
        </w:rPr>
        <w:t>三个实验都要多次测量使结论具有普遍性</w:t>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A</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A</w:t>
      </w:r>
      <w:r w:rsidRPr="00596372">
        <w:rPr>
          <w:rFonts w:ascii="宋体" w:hAnsi="宋体" w:cs="宋体"/>
          <w:color w:val="FF0000"/>
        </w:rPr>
        <w:t>．探究电流和电压关系及测电阻的实验中只用一个定值电阻，探究电流和电阻关系的实验中用到多个定值电阻，所以这三个实验器材不完全相同，故</w:t>
      </w:r>
      <w:r w:rsidRPr="00596372">
        <w:rPr>
          <w:rFonts w:eastAsia="Times New Roman"/>
          <w:color w:val="FF0000"/>
        </w:rPr>
        <w:t>A</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B</w:t>
      </w:r>
      <w:r w:rsidRPr="00596372">
        <w:rPr>
          <w:rFonts w:ascii="宋体" w:hAnsi="宋体" w:cs="宋体"/>
          <w:color w:val="FF0000"/>
        </w:rPr>
        <w:t>．探究电流与电压的关系实验中，要保证电阻不变，小灯泡的电阻受温度影响很大，如果将定值电阻换成小灯泡，电阻会发生改变，故</w:t>
      </w:r>
      <w:r w:rsidRPr="00596372">
        <w:rPr>
          <w:rFonts w:eastAsia="Times New Roman"/>
          <w:color w:val="FF0000"/>
        </w:rPr>
        <w:t>B</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C</w:t>
      </w:r>
      <w:r w:rsidRPr="00596372">
        <w:rPr>
          <w:rFonts w:ascii="宋体" w:hAnsi="宋体" w:cs="宋体"/>
          <w:color w:val="FF0000"/>
        </w:rPr>
        <w:t>．在探究电流与电阻的关系的实验中，滑动变阻器是控制定值电阻两端的电压不变，故</w:t>
      </w:r>
      <w:r w:rsidRPr="00596372">
        <w:rPr>
          <w:rFonts w:eastAsia="Times New Roman"/>
          <w:color w:val="FF0000"/>
        </w:rPr>
        <w:t>C</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D</w:t>
      </w:r>
      <w:r w:rsidRPr="00596372">
        <w:rPr>
          <w:rFonts w:ascii="宋体" w:hAnsi="宋体" w:cs="宋体"/>
          <w:color w:val="FF0000"/>
        </w:rPr>
        <w:t>．测电阻的实验中，多次测量是为了求平均值减小实验误差，故</w:t>
      </w:r>
      <w:r w:rsidRPr="00596372">
        <w:rPr>
          <w:rFonts w:eastAsia="Times New Roman"/>
          <w:color w:val="FF0000"/>
        </w:rPr>
        <w:t>D</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故选</w:t>
      </w:r>
      <w:r w:rsidRPr="00596372">
        <w:rPr>
          <w:rFonts w:eastAsia="Times New Roman"/>
          <w:color w:val="FF0000"/>
        </w:rPr>
        <w:t>A</w:t>
      </w:r>
      <w:r w:rsidRPr="00596372">
        <w:rPr>
          <w:rFonts w:ascii="宋体" w:hAnsi="宋体" w:cs="宋体"/>
          <w:color w:val="FF0000"/>
        </w:rPr>
        <w:t>。</w:t>
      </w:r>
    </w:p>
    <w:p w:rsidR="008D6B04" w:rsidRDefault="008D6B04" w:rsidP="008D6B04">
      <w:pPr>
        <w:spacing w:line="360" w:lineRule="auto"/>
        <w:jc w:val="left"/>
        <w:textAlignment w:val="center"/>
        <w:rPr>
          <w:rFonts w:ascii="宋体" w:hAnsi="宋体" w:cs="宋体"/>
        </w:rPr>
      </w:pPr>
      <w:r>
        <w:rPr>
          <w:b/>
        </w:rPr>
        <w:t>2</w:t>
      </w:r>
      <w:r>
        <w:rPr>
          <w:b/>
        </w:rPr>
        <w:t>．（</w:t>
      </w:r>
      <w:r>
        <w:rPr>
          <w:b/>
        </w:rPr>
        <w:t>2020·</w:t>
      </w:r>
      <w:r>
        <w:rPr>
          <w:b/>
        </w:rPr>
        <w:t>河南许昌市</w:t>
      </w:r>
      <w:r>
        <w:rPr>
          <w:b/>
        </w:rPr>
        <w:t>·</w:t>
      </w:r>
      <w:r>
        <w:rPr>
          <w:b/>
        </w:rPr>
        <w:t>九年级期中）</w:t>
      </w:r>
      <w:r>
        <w:rPr>
          <w:rFonts w:ascii="宋体" w:hAnsi="宋体" w:cs="宋体"/>
          <w:b/>
        </w:rPr>
        <w:t>在测量未知电阻</w:t>
      </w:r>
      <w:r>
        <w:rPr>
          <w:b/>
        </w:rPr>
        <w:object w:dxaOrig="299" w:dyaOrig="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3d597986ef74adaa5a0210f95374459" style="width:15pt;height:18pt" o:ole="">
            <v:imagedata r:id="rId9" o:title="eqId73d597986ef74adaa5a0210f95374459"/>
          </v:shape>
          <o:OLEObject Type="Embed" ProgID="Equation.DSMT4" ShapeID="_x0000_i1025" DrawAspect="Content" ObjectID="_1672981809" r:id="rId10"/>
        </w:object>
      </w:r>
      <w:r>
        <w:rPr>
          <w:rFonts w:ascii="宋体" w:hAnsi="宋体" w:cs="宋体"/>
          <w:b/>
        </w:rPr>
        <w:t>阻值的实验时，小丽同学设计了如图所示的四个电路，其中电源电压不变且未知，</w:t>
      </w:r>
      <w:r>
        <w:rPr>
          <w:b/>
        </w:rPr>
        <w:object w:dxaOrig="300" w:dyaOrig="360">
          <v:shape id="_x0000_i1026" type="#_x0000_t75" alt="eqId750a77d0e9bd45f2a33fbb8fd24ef8ec" style="width:15pt;height:18pt" o:ole="">
            <v:imagedata r:id="rId11" o:title="eqId750a77d0e9bd45f2a33fbb8fd24ef8ec"/>
          </v:shape>
          <o:OLEObject Type="Embed" ProgID="Equation.DSMT4" ShapeID="_x0000_i1026" DrawAspect="Content" ObjectID="_1672981810" r:id="rId12"/>
        </w:object>
      </w:r>
      <w:r>
        <w:rPr>
          <w:rFonts w:ascii="宋体" w:hAnsi="宋体" w:cs="宋体"/>
          <w:b/>
        </w:rPr>
        <w:t>是阻值已知的定值电阻。实验中在不拆改电路的情况下，不能测出未知电阻</w:t>
      </w:r>
      <w:r>
        <w:rPr>
          <w:b/>
        </w:rPr>
        <w:object w:dxaOrig="299" w:dyaOrig="367">
          <v:shape id="_x0000_i1027" type="#_x0000_t75" alt="eqId73d597986ef74adaa5a0210f95374459" style="width:15pt;height:18pt" o:ole="">
            <v:imagedata r:id="rId9" o:title="eqId73d597986ef74adaa5a0210f95374459"/>
          </v:shape>
          <o:OLEObject Type="Embed" ProgID="Equation.DSMT4" ShapeID="_x0000_i1027" DrawAspect="Content" ObjectID="_1672981811" r:id="rId13"/>
        </w:object>
      </w:r>
      <w:r>
        <w:rPr>
          <w:rFonts w:ascii="宋体" w:hAnsi="宋体" w:cs="宋体"/>
          <w:b/>
        </w:rPr>
        <w:t>阻值的电路是（　　）</w:t>
      </w:r>
    </w:p>
    <w:p w:rsidR="008D6B04" w:rsidRDefault="008D6B04" w:rsidP="008D6B04">
      <w:pPr>
        <w:tabs>
          <w:tab w:val="left" w:pos="2076"/>
          <w:tab w:val="left" w:pos="4153"/>
          <w:tab w:val="left" w:pos="6229"/>
        </w:tabs>
        <w:spacing w:line="360" w:lineRule="auto"/>
        <w:jc w:val="left"/>
        <w:textAlignment w:val="center"/>
        <w:rPr>
          <w:b/>
        </w:rPr>
      </w:pPr>
      <w:r>
        <w:rPr>
          <w:b/>
        </w:rPr>
        <w:lastRenderedPageBreak/>
        <w:t>A</w:t>
      </w:r>
      <w:r>
        <w:rPr>
          <w:b/>
        </w:rPr>
        <w:t>．</w:t>
      </w:r>
      <w:r>
        <w:rPr>
          <w:b/>
          <w:noProof/>
        </w:rPr>
        <w:drawing>
          <wp:inline distT="0" distB="0" distL="0" distR="0">
            <wp:extent cx="1219200" cy="1019175"/>
            <wp:effectExtent l="0" t="0" r="0" b="9525"/>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1019175"/>
                    </a:xfrm>
                    <a:prstGeom prst="rect">
                      <a:avLst/>
                    </a:prstGeom>
                    <a:noFill/>
                    <a:ln>
                      <a:noFill/>
                    </a:ln>
                  </pic:spPr>
                </pic:pic>
              </a:graphicData>
            </a:graphic>
          </wp:inline>
        </w:drawing>
      </w:r>
      <w:r>
        <w:rPr>
          <w:b/>
        </w:rPr>
        <w:tab/>
        <w:t>B</w:t>
      </w:r>
      <w:r>
        <w:rPr>
          <w:b/>
        </w:rPr>
        <w:t>．</w:t>
      </w:r>
      <w:r>
        <w:rPr>
          <w:b/>
          <w:noProof/>
        </w:rPr>
        <w:drawing>
          <wp:inline distT="0" distB="0" distL="0" distR="0">
            <wp:extent cx="1219200" cy="1057275"/>
            <wp:effectExtent l="0" t="0" r="0" b="9525"/>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0" cy="1057275"/>
                    </a:xfrm>
                    <a:prstGeom prst="rect">
                      <a:avLst/>
                    </a:prstGeom>
                    <a:noFill/>
                    <a:ln>
                      <a:noFill/>
                    </a:ln>
                  </pic:spPr>
                </pic:pic>
              </a:graphicData>
            </a:graphic>
          </wp:inline>
        </w:drawing>
      </w:r>
      <w:r>
        <w:rPr>
          <w:b/>
        </w:rPr>
        <w:tab/>
      </w:r>
    </w:p>
    <w:p w:rsidR="008D6B04" w:rsidRDefault="008D6B04" w:rsidP="008D6B04">
      <w:pPr>
        <w:tabs>
          <w:tab w:val="left" w:pos="4153"/>
          <w:tab w:val="left" w:pos="6229"/>
        </w:tabs>
        <w:spacing w:line="360" w:lineRule="auto"/>
        <w:jc w:val="left"/>
        <w:textAlignment w:val="center"/>
      </w:pPr>
      <w:r>
        <w:rPr>
          <w:b/>
        </w:rPr>
        <w:t>C</w:t>
      </w:r>
      <w:r>
        <w:rPr>
          <w:b/>
        </w:rPr>
        <w:t>．</w:t>
      </w:r>
      <w:r>
        <w:rPr>
          <w:b/>
          <w:noProof/>
        </w:rPr>
        <w:drawing>
          <wp:inline distT="0" distB="0" distL="0" distR="0">
            <wp:extent cx="1085850" cy="1028700"/>
            <wp:effectExtent l="0" t="0" r="0" b="0"/>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5850" cy="1028700"/>
                    </a:xfrm>
                    <a:prstGeom prst="rect">
                      <a:avLst/>
                    </a:prstGeom>
                    <a:noFill/>
                    <a:ln>
                      <a:noFill/>
                    </a:ln>
                  </pic:spPr>
                </pic:pic>
              </a:graphicData>
            </a:graphic>
          </wp:inline>
        </w:drawing>
      </w:r>
      <w:r>
        <w:rPr>
          <w:b/>
        </w:rPr>
        <w:tab/>
        <w:t xml:space="preserve"> D</w:t>
      </w:r>
      <w:r>
        <w:rPr>
          <w:b/>
        </w:rPr>
        <w:t>．</w:t>
      </w:r>
      <w:r>
        <w:rPr>
          <w:b/>
          <w:noProof/>
        </w:rPr>
        <w:drawing>
          <wp:inline distT="0" distB="0" distL="0" distR="0">
            <wp:extent cx="1104900" cy="990600"/>
            <wp:effectExtent l="0" t="0" r="0" b="0"/>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4900" cy="990600"/>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D</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A</w:t>
      </w:r>
      <w:r w:rsidRPr="00596372">
        <w:rPr>
          <w:rFonts w:ascii="宋体" w:hAnsi="宋体" w:cs="宋体"/>
          <w:color w:val="FF0000"/>
        </w:rPr>
        <w:t>．由电路图可知，开关</w:t>
      </w:r>
      <w:r w:rsidRPr="00596372">
        <w:rPr>
          <w:color w:val="FF0000"/>
        </w:rPr>
        <w:object w:dxaOrig="255" w:dyaOrig="360">
          <v:shape id="_x0000_i1028" type="#_x0000_t75" alt="eqIde0b0a69153d74086acac0f2b28878dec" style="width:12.75pt;height:18pt" o:ole="">
            <v:imagedata r:id="rId18" o:title="eqIde0b0a69153d74086acac0f2b28878dec"/>
          </v:shape>
          <o:OLEObject Type="Embed" ProgID="Equation.DSMT4" ShapeID="_x0000_i1028" DrawAspect="Content" ObjectID="_1672981812" r:id="rId19"/>
        </w:object>
      </w:r>
      <w:r w:rsidRPr="00596372">
        <w:rPr>
          <w:rFonts w:ascii="宋体" w:hAnsi="宋体" w:cs="宋体"/>
          <w:color w:val="FF0000"/>
        </w:rPr>
        <w:t>闭合、</w:t>
      </w:r>
      <w:r w:rsidRPr="00596372">
        <w:rPr>
          <w:color w:val="FF0000"/>
        </w:rPr>
        <w:object w:dxaOrig="255" w:dyaOrig="315">
          <v:shape id="_x0000_i1029" type="#_x0000_t75" alt="eqIdc36de5c6d722440e9911d9802c4068f8" style="width:12.75pt;height:15.75pt" o:ole="">
            <v:imagedata r:id="rId20" o:title="eqIdc36de5c6d722440e9911d9802c4068f8"/>
          </v:shape>
          <o:OLEObject Type="Embed" ProgID="Equation.DSMT4" ShapeID="_x0000_i1029" DrawAspect="Content" ObjectID="_1672981813" r:id="rId21"/>
        </w:object>
      </w:r>
      <w:r w:rsidRPr="00596372">
        <w:rPr>
          <w:rFonts w:ascii="宋体" w:hAnsi="宋体" w:cs="宋体"/>
          <w:color w:val="FF0000"/>
        </w:rPr>
        <w:t>断开时，电路为</w:t>
      </w:r>
      <w:r w:rsidRPr="00596372">
        <w:rPr>
          <w:color w:val="FF0000"/>
        </w:rPr>
        <w:object w:dxaOrig="300" w:dyaOrig="360">
          <v:shape id="_x0000_i1030" type="#_x0000_t75" alt="eqId750a77d0e9bd45f2a33fbb8fd24ef8ec" style="width:15pt;height:18pt" o:ole="">
            <v:imagedata r:id="rId11" o:title="eqId750a77d0e9bd45f2a33fbb8fd24ef8ec"/>
          </v:shape>
          <o:OLEObject Type="Embed" ProgID="Equation.DSMT4" ShapeID="_x0000_i1030" DrawAspect="Content" ObjectID="_1672981814" r:id="rId22"/>
        </w:object>
      </w:r>
      <w:r w:rsidRPr="00596372">
        <w:rPr>
          <w:rFonts w:ascii="宋体" w:hAnsi="宋体" w:cs="宋体"/>
          <w:color w:val="FF0000"/>
        </w:rPr>
        <w:t>的简单电路，电流表测电路中的电流</w:t>
      </w:r>
      <w:r w:rsidRPr="00596372">
        <w:rPr>
          <w:color w:val="FF0000"/>
        </w:rPr>
        <w:object w:dxaOrig="240" w:dyaOrig="360">
          <v:shape id="_x0000_i1031" type="#_x0000_t75" alt="eqId6547fad7bf37452b9c988982765a6ffd" style="width:12pt;height:18pt" o:ole="">
            <v:imagedata r:id="rId23" o:title="eqId6547fad7bf37452b9c988982765a6ffd"/>
          </v:shape>
          <o:OLEObject Type="Embed" ProgID="Equation.DSMT4" ShapeID="_x0000_i1031" DrawAspect="Content" ObjectID="_1672981815" r:id="rId24"/>
        </w:object>
      </w:r>
      <w:r w:rsidRPr="00596372">
        <w:rPr>
          <w:rFonts w:ascii="宋体" w:hAnsi="宋体" w:cs="宋体"/>
          <w:color w:val="FF0000"/>
        </w:rPr>
        <w:t>，由</w:t>
      </w:r>
      <w:r w:rsidRPr="00596372">
        <w:rPr>
          <w:color w:val="FF0000"/>
        </w:rPr>
        <w:object w:dxaOrig="657" w:dyaOrig="622">
          <v:shape id="_x0000_i1032" type="#_x0000_t75" alt="eqIdf3115f25231f4b2c93d32d34de3dfc33" style="width:33pt;height:30.75pt" o:ole="">
            <v:imagedata r:id="rId25" o:title="eqIdf3115f25231f4b2c93d32d34de3dfc33"/>
          </v:shape>
          <o:OLEObject Type="Embed" ProgID="Equation.DSMT4" ShapeID="_x0000_i1032" DrawAspect="Content" ObjectID="_1672981816" r:id="rId26"/>
        </w:object>
      </w:r>
      <w:r w:rsidRPr="00596372">
        <w:rPr>
          <w:rFonts w:ascii="宋体" w:hAnsi="宋体" w:cs="宋体"/>
          <w:color w:val="FF0000"/>
        </w:rPr>
        <w:t>知道，电源的电压</w:t>
      </w:r>
    </w:p>
    <w:p w:rsidR="008D6B04" w:rsidRPr="00596372" w:rsidRDefault="008D6B04" w:rsidP="008D6B04">
      <w:pPr>
        <w:spacing w:line="360" w:lineRule="auto"/>
        <w:jc w:val="center"/>
        <w:textAlignment w:val="center"/>
        <w:rPr>
          <w:color w:val="FF0000"/>
        </w:rPr>
      </w:pPr>
      <w:r w:rsidRPr="00596372">
        <w:rPr>
          <w:color w:val="FF0000"/>
        </w:rPr>
        <w:object w:dxaOrig="900" w:dyaOrig="360">
          <v:shape id="_x0000_i1033" type="#_x0000_t75" alt="eqId3978a2a5f0c045f7b1f9cb42fca0cea5" style="width:45pt;height:18pt" o:ole="">
            <v:imagedata r:id="rId27" o:title="eqId3978a2a5f0c045f7b1f9cb42fca0cea5"/>
          </v:shape>
          <o:OLEObject Type="Embed" ProgID="Equation.DSMT4" ShapeID="_x0000_i1033" DrawAspect="Content" ObjectID="_1672981817" r:id="rId28"/>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当开关</w:t>
      </w:r>
      <w:r w:rsidRPr="00596372">
        <w:rPr>
          <w:color w:val="FF0000"/>
        </w:rPr>
        <w:object w:dxaOrig="255" w:dyaOrig="360">
          <v:shape id="_x0000_i1034" type="#_x0000_t75" alt="eqIde0b0a69153d74086acac0f2b28878dec" style="width:12.75pt;height:18pt" o:ole="">
            <v:imagedata r:id="rId18" o:title="eqIde0b0a69153d74086acac0f2b28878dec"/>
          </v:shape>
          <o:OLEObject Type="Embed" ProgID="Equation.DSMT4" ShapeID="_x0000_i1034" DrawAspect="Content" ObjectID="_1672981818" r:id="rId29"/>
        </w:object>
      </w:r>
      <w:r w:rsidRPr="00596372">
        <w:rPr>
          <w:rFonts w:ascii="宋体" w:hAnsi="宋体" w:cs="宋体"/>
          <w:color w:val="FF0000"/>
        </w:rPr>
        <w:t>、</w:t>
      </w:r>
      <w:r w:rsidRPr="00596372">
        <w:rPr>
          <w:color w:val="FF0000"/>
        </w:rPr>
        <w:object w:dxaOrig="255" w:dyaOrig="315">
          <v:shape id="_x0000_i1035" type="#_x0000_t75" alt="eqIdc36de5c6d722440e9911d9802c4068f8" style="width:12.75pt;height:15.75pt" o:ole="">
            <v:imagedata r:id="rId20" o:title="eqIdc36de5c6d722440e9911d9802c4068f8"/>
          </v:shape>
          <o:OLEObject Type="Embed" ProgID="Equation.DSMT4" ShapeID="_x0000_i1035" DrawAspect="Content" ObjectID="_1672981819" r:id="rId30"/>
        </w:object>
      </w:r>
      <w:r w:rsidRPr="00596372">
        <w:rPr>
          <w:rFonts w:ascii="宋体" w:hAnsi="宋体" w:cs="宋体"/>
          <w:color w:val="FF0000"/>
        </w:rPr>
        <w:t>闭合时，</w:t>
      </w:r>
      <w:r w:rsidRPr="00596372">
        <w:rPr>
          <w:color w:val="FF0000"/>
        </w:rPr>
        <w:object w:dxaOrig="300" w:dyaOrig="360">
          <v:shape id="_x0000_i1036" type="#_x0000_t75" alt="eqId750a77d0e9bd45f2a33fbb8fd24ef8ec" style="width:15pt;height:18pt" o:ole="">
            <v:imagedata r:id="rId11" o:title="eqId750a77d0e9bd45f2a33fbb8fd24ef8ec"/>
          </v:shape>
          <o:OLEObject Type="Embed" ProgID="Equation.DSMT4" ShapeID="_x0000_i1036" DrawAspect="Content" ObjectID="_1672981820" r:id="rId31"/>
        </w:object>
      </w:r>
      <w:r w:rsidRPr="00596372">
        <w:rPr>
          <w:rFonts w:ascii="宋体" w:hAnsi="宋体" w:cs="宋体"/>
          <w:color w:val="FF0000"/>
        </w:rPr>
        <w:t>和</w:t>
      </w:r>
      <w:r w:rsidRPr="00596372">
        <w:rPr>
          <w:color w:val="FF0000"/>
        </w:rPr>
        <w:object w:dxaOrig="299" w:dyaOrig="367">
          <v:shape id="_x0000_i1037" type="#_x0000_t75" alt="eqId73d597986ef74adaa5a0210f95374459" style="width:15pt;height:18pt" o:ole="">
            <v:imagedata r:id="rId9" o:title="eqId73d597986ef74adaa5a0210f95374459"/>
          </v:shape>
          <o:OLEObject Type="Embed" ProgID="Equation.DSMT4" ShapeID="_x0000_i1037" DrawAspect="Content" ObjectID="_1672981821" r:id="rId32"/>
        </w:object>
      </w:r>
      <w:r w:rsidRPr="00596372">
        <w:rPr>
          <w:rFonts w:ascii="宋体" w:hAnsi="宋体" w:cs="宋体"/>
          <w:color w:val="FF0000"/>
        </w:rPr>
        <w:t>并联，电流表测干路电流</w:t>
      </w:r>
      <w:r w:rsidRPr="00596372">
        <w:rPr>
          <w:color w:val="FF0000"/>
        </w:rPr>
        <w:object w:dxaOrig="195" w:dyaOrig="255">
          <v:shape id="_x0000_i1038" type="#_x0000_t75" alt="eqId4c12bb4f299b40d2aaf895c0f6dd599a" style="width:9.75pt;height:12.75pt;mso-position-horizontal-relative:page;mso-position-vertical-relative:page" o:ole="">
            <v:imagedata r:id="rId33" o:title="eqId4c12bb4f299b40d2aaf895c0f6dd599a"/>
          </v:shape>
          <o:OLEObject Type="Embed" ProgID="Equation.DSMT4" ShapeID="_x0000_i1038" DrawAspect="Content" ObjectID="_1672981822" r:id="rId34"/>
        </w:object>
      </w:r>
      <w:r w:rsidRPr="00596372">
        <w:rPr>
          <w:rFonts w:ascii="宋体" w:hAnsi="宋体" w:cs="宋体"/>
          <w:color w:val="FF0000"/>
        </w:rPr>
        <w:t>，由并联电路中各支路独立工作、互不影响可知通过</w:t>
      </w:r>
      <w:r w:rsidRPr="00596372">
        <w:rPr>
          <w:color w:val="FF0000"/>
        </w:rPr>
        <w:object w:dxaOrig="300" w:dyaOrig="360">
          <v:shape id="_x0000_i1039" type="#_x0000_t75" alt="eqId750a77d0e9bd45f2a33fbb8fd24ef8ec" style="width:15pt;height:18pt" o:ole="">
            <v:imagedata r:id="rId11" o:title="eqId750a77d0e9bd45f2a33fbb8fd24ef8ec"/>
          </v:shape>
          <o:OLEObject Type="Embed" ProgID="Equation.DSMT4" ShapeID="_x0000_i1039" DrawAspect="Content" ObjectID="_1672981823" r:id="rId35"/>
        </w:object>
      </w:r>
      <w:r w:rsidRPr="00596372">
        <w:rPr>
          <w:rFonts w:ascii="宋体" w:hAnsi="宋体" w:cs="宋体"/>
          <w:color w:val="FF0000"/>
        </w:rPr>
        <w:t>的电流不变，由并联电路中干路电流等于各支路电流之和知道，通过</w:t>
      </w:r>
      <w:r w:rsidRPr="00596372">
        <w:rPr>
          <w:color w:val="FF0000"/>
        </w:rPr>
        <w:object w:dxaOrig="299" w:dyaOrig="367">
          <v:shape id="_x0000_i1040" type="#_x0000_t75" alt="eqId73d597986ef74adaa5a0210f95374459" style="width:15pt;height:18pt" o:ole="">
            <v:imagedata r:id="rId9" o:title="eqId73d597986ef74adaa5a0210f95374459"/>
          </v:shape>
          <o:OLEObject Type="Embed" ProgID="Equation.DSMT4" ShapeID="_x0000_i1040" DrawAspect="Content" ObjectID="_1672981824" r:id="rId36"/>
        </w:object>
      </w:r>
      <w:r w:rsidRPr="00596372">
        <w:rPr>
          <w:rFonts w:ascii="宋体" w:hAnsi="宋体" w:cs="宋体"/>
          <w:color w:val="FF0000"/>
        </w:rPr>
        <w:t>的电流</w:t>
      </w:r>
    </w:p>
    <w:p w:rsidR="008D6B04" w:rsidRPr="00596372" w:rsidRDefault="008D6B04" w:rsidP="008D6B04">
      <w:pPr>
        <w:spacing w:line="360" w:lineRule="auto"/>
        <w:jc w:val="center"/>
        <w:textAlignment w:val="center"/>
        <w:rPr>
          <w:color w:val="FF0000"/>
        </w:rPr>
      </w:pPr>
      <w:r w:rsidRPr="00596372">
        <w:rPr>
          <w:color w:val="FF0000"/>
        </w:rPr>
        <w:object w:dxaOrig="1020" w:dyaOrig="360">
          <v:shape id="_x0000_i1041" type="#_x0000_t75" alt="eqId11a05f35d1854eb8b0e9a103d769aaa4" style="width:51pt;height:18pt" o:ole="">
            <v:imagedata r:id="rId37" o:title="eqId11a05f35d1854eb8b0e9a103d769aaa4"/>
          </v:shape>
          <o:OLEObject Type="Embed" ProgID="Equation.DSMT4" ShapeID="_x0000_i1041" DrawAspect="Content" ObjectID="_1672981825" r:id="rId38"/>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由并联电路中各支路两端电压相等知道</w:t>
      </w:r>
    </w:p>
    <w:p w:rsidR="008D6B04" w:rsidRPr="00596372" w:rsidRDefault="008D6B04" w:rsidP="008D6B04">
      <w:pPr>
        <w:spacing w:line="360" w:lineRule="auto"/>
        <w:jc w:val="center"/>
        <w:textAlignment w:val="center"/>
        <w:rPr>
          <w:color w:val="FF0000"/>
        </w:rPr>
      </w:pPr>
      <w:r w:rsidRPr="00596372">
        <w:rPr>
          <w:color w:val="FF0000"/>
        </w:rPr>
        <w:object w:dxaOrig="1610" w:dyaOrig="680">
          <v:shape id="_x0000_i1042" type="#_x0000_t75" alt="eqId9a173ca4b9b94811b094cba9fe2daefa" style="width:80.25pt;height:33.75pt" o:ole="">
            <v:imagedata r:id="rId39" o:title="eqId9a173ca4b9b94811b094cba9fe2daefa"/>
          </v:shape>
          <o:OLEObject Type="Embed" ProgID="Equation.DSMT4" ShapeID="_x0000_i1042" DrawAspect="Content" ObjectID="_1672981826" r:id="rId40"/>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A</w:t>
      </w:r>
      <w:r w:rsidRPr="00596372">
        <w:rPr>
          <w:rFonts w:ascii="宋体" w:hAnsi="宋体" w:cs="宋体"/>
          <w:color w:val="FF0000"/>
        </w:rPr>
        <w:t>可行，不符合题意；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B</w:t>
      </w:r>
      <w:r w:rsidRPr="00596372">
        <w:rPr>
          <w:rFonts w:ascii="宋体" w:hAnsi="宋体" w:cs="宋体"/>
          <w:color w:val="FF0000"/>
        </w:rPr>
        <w:t>．由电路图可知，开关</w:t>
      </w:r>
      <w:r w:rsidRPr="00596372">
        <w:rPr>
          <w:color w:val="FF0000"/>
        </w:rPr>
        <w:object w:dxaOrig="255" w:dyaOrig="360">
          <v:shape id="_x0000_i1043" type="#_x0000_t75" alt="eqIde0b0a69153d74086acac0f2b28878dec" style="width:12.75pt;height:18pt" o:ole="">
            <v:imagedata r:id="rId18" o:title="eqIde0b0a69153d74086acac0f2b28878dec"/>
          </v:shape>
          <o:OLEObject Type="Embed" ProgID="Equation.DSMT4" ShapeID="_x0000_i1043" DrawAspect="Content" ObjectID="_1672981827" r:id="rId41"/>
        </w:object>
      </w:r>
      <w:r w:rsidRPr="00596372">
        <w:rPr>
          <w:rFonts w:ascii="宋体" w:hAnsi="宋体" w:cs="宋体"/>
          <w:color w:val="FF0000"/>
        </w:rPr>
        <w:t>、</w:t>
      </w:r>
      <w:r w:rsidRPr="00596372">
        <w:rPr>
          <w:color w:val="FF0000"/>
        </w:rPr>
        <w:object w:dxaOrig="255" w:dyaOrig="315">
          <v:shape id="_x0000_i1044" type="#_x0000_t75" alt="eqIdc36de5c6d722440e9911d9802c4068f8" style="width:12.75pt;height:15.75pt" o:ole="">
            <v:imagedata r:id="rId20" o:title="eqIdc36de5c6d722440e9911d9802c4068f8"/>
          </v:shape>
          <o:OLEObject Type="Embed" ProgID="Equation.DSMT4" ShapeID="_x0000_i1044" DrawAspect="Content" ObjectID="_1672981828" r:id="rId42"/>
        </w:object>
      </w:r>
      <w:r w:rsidRPr="00596372">
        <w:rPr>
          <w:rFonts w:ascii="宋体" w:hAnsi="宋体" w:cs="宋体"/>
          <w:color w:val="FF0000"/>
        </w:rPr>
        <w:t>闭合时，电路为</w:t>
      </w:r>
      <w:r w:rsidRPr="00596372">
        <w:rPr>
          <w:color w:val="FF0000"/>
        </w:rPr>
        <w:object w:dxaOrig="300" w:dyaOrig="360">
          <v:shape id="_x0000_i1045" type="#_x0000_t75" alt="eqId750a77d0e9bd45f2a33fbb8fd24ef8ec" style="width:15pt;height:18pt" o:ole="">
            <v:imagedata r:id="rId11" o:title="eqId750a77d0e9bd45f2a33fbb8fd24ef8ec"/>
          </v:shape>
          <o:OLEObject Type="Embed" ProgID="Equation.DSMT4" ShapeID="_x0000_i1045" DrawAspect="Content" ObjectID="_1672981829" r:id="rId43"/>
        </w:object>
      </w:r>
      <w:r w:rsidRPr="00596372">
        <w:rPr>
          <w:rFonts w:ascii="宋体" w:hAnsi="宋体" w:cs="宋体"/>
          <w:color w:val="FF0000"/>
        </w:rPr>
        <w:t>的简单电路，电流表测电路中的电流</w:t>
      </w:r>
      <w:r w:rsidRPr="00596372">
        <w:rPr>
          <w:color w:val="FF0000"/>
        </w:rPr>
        <w:object w:dxaOrig="240" w:dyaOrig="360">
          <v:shape id="_x0000_i1046" type="#_x0000_t75" alt="eqId6547fad7bf37452b9c988982765a6ffd" style="width:12pt;height:18pt" o:ole="">
            <v:imagedata r:id="rId23" o:title="eqId6547fad7bf37452b9c988982765a6ffd"/>
          </v:shape>
          <o:OLEObject Type="Embed" ProgID="Equation.DSMT4" ShapeID="_x0000_i1046" DrawAspect="Content" ObjectID="_1672981830" r:id="rId44"/>
        </w:object>
      </w:r>
      <w:r w:rsidRPr="00596372">
        <w:rPr>
          <w:rFonts w:ascii="宋体" w:hAnsi="宋体" w:cs="宋体"/>
          <w:color w:val="FF0000"/>
        </w:rPr>
        <w:t>，由</w:t>
      </w:r>
      <w:r w:rsidRPr="00596372">
        <w:rPr>
          <w:color w:val="FF0000"/>
        </w:rPr>
        <w:object w:dxaOrig="657" w:dyaOrig="622">
          <v:shape id="_x0000_i1047" type="#_x0000_t75" alt="eqIdf3115f25231f4b2c93d32d34de3dfc33" style="width:33pt;height:30.75pt" o:ole="">
            <v:imagedata r:id="rId25" o:title="eqIdf3115f25231f4b2c93d32d34de3dfc33"/>
          </v:shape>
          <o:OLEObject Type="Embed" ProgID="Equation.DSMT4" ShapeID="_x0000_i1047" DrawAspect="Content" ObjectID="_1672981831" r:id="rId45"/>
        </w:object>
      </w:r>
      <w:r w:rsidRPr="00596372">
        <w:rPr>
          <w:rFonts w:ascii="宋体" w:hAnsi="宋体" w:cs="宋体"/>
          <w:color w:val="FF0000"/>
        </w:rPr>
        <w:t>可得，电源的电压</w:t>
      </w:r>
      <w:r w:rsidRPr="00596372">
        <w:rPr>
          <w:color w:val="FF0000"/>
        </w:rPr>
        <w:object w:dxaOrig="900" w:dyaOrig="360">
          <v:shape id="_x0000_i1048" type="#_x0000_t75" alt="eqId3978a2a5f0c045f7b1f9cb42fca0cea5" style="width:45pt;height:18pt" o:ole="">
            <v:imagedata r:id="rId27" o:title="eqId3978a2a5f0c045f7b1f9cb42fca0cea5"/>
          </v:shape>
          <o:OLEObject Type="Embed" ProgID="Equation.DSMT4" ShapeID="_x0000_i1048" DrawAspect="Content" ObjectID="_1672981832" r:id="rId46"/>
        </w:object>
      </w:r>
      <w:r w:rsidRPr="00596372">
        <w:rPr>
          <w:rFonts w:ascii="宋体" w:hAnsi="宋体" w:cs="宋体"/>
          <w:color w:val="FF0000"/>
        </w:rPr>
        <w:t>；当开关</w:t>
      </w:r>
      <w:r w:rsidRPr="00596372">
        <w:rPr>
          <w:color w:val="FF0000"/>
        </w:rPr>
        <w:object w:dxaOrig="255" w:dyaOrig="360">
          <v:shape id="_x0000_i1049" type="#_x0000_t75" alt="eqIde0b0a69153d74086acac0f2b28878dec" style="width:12.75pt;height:18pt" o:ole="">
            <v:imagedata r:id="rId18" o:title="eqIde0b0a69153d74086acac0f2b28878dec"/>
          </v:shape>
          <o:OLEObject Type="Embed" ProgID="Equation.DSMT4" ShapeID="_x0000_i1049" DrawAspect="Content" ObjectID="_1672981833" r:id="rId47"/>
        </w:object>
      </w:r>
      <w:r w:rsidRPr="00596372">
        <w:rPr>
          <w:rFonts w:ascii="宋体" w:hAnsi="宋体" w:cs="宋体"/>
          <w:color w:val="FF0000"/>
        </w:rPr>
        <w:t>断开、</w:t>
      </w:r>
      <w:r w:rsidRPr="00596372">
        <w:rPr>
          <w:color w:val="FF0000"/>
        </w:rPr>
        <w:object w:dxaOrig="255" w:dyaOrig="315">
          <v:shape id="_x0000_i1050" type="#_x0000_t75" alt="eqIdc36de5c6d722440e9911d9802c4068f8" style="width:12.75pt;height:15.75pt" o:ole="">
            <v:imagedata r:id="rId20" o:title="eqIdc36de5c6d722440e9911d9802c4068f8"/>
          </v:shape>
          <o:OLEObject Type="Embed" ProgID="Equation.DSMT4" ShapeID="_x0000_i1050" DrawAspect="Content" ObjectID="_1672981834" r:id="rId48"/>
        </w:object>
      </w:r>
      <w:r w:rsidRPr="00596372">
        <w:rPr>
          <w:rFonts w:ascii="宋体" w:hAnsi="宋体" w:cs="宋体"/>
          <w:color w:val="FF0000"/>
        </w:rPr>
        <w:t>闭合时，</w:t>
      </w:r>
      <w:r w:rsidRPr="00596372">
        <w:rPr>
          <w:color w:val="FF0000"/>
        </w:rPr>
        <w:object w:dxaOrig="300" w:dyaOrig="360">
          <v:shape id="_x0000_i1051" type="#_x0000_t75" alt="eqId750a77d0e9bd45f2a33fbb8fd24ef8ec" style="width:15pt;height:18pt" o:ole="">
            <v:imagedata r:id="rId11" o:title="eqId750a77d0e9bd45f2a33fbb8fd24ef8ec"/>
          </v:shape>
          <o:OLEObject Type="Embed" ProgID="Equation.DSMT4" ShapeID="_x0000_i1051" DrawAspect="Content" ObjectID="_1672981835" r:id="rId49"/>
        </w:object>
      </w:r>
      <w:r w:rsidRPr="00596372">
        <w:rPr>
          <w:rFonts w:ascii="宋体" w:hAnsi="宋体" w:cs="宋体"/>
          <w:color w:val="FF0000"/>
        </w:rPr>
        <w:t>和</w:t>
      </w:r>
      <w:r w:rsidRPr="00596372">
        <w:rPr>
          <w:color w:val="FF0000"/>
        </w:rPr>
        <w:object w:dxaOrig="299" w:dyaOrig="367">
          <v:shape id="_x0000_i1052" type="#_x0000_t75" alt="eqId73d597986ef74adaa5a0210f95374459" style="width:15pt;height:18pt" o:ole="">
            <v:imagedata r:id="rId9" o:title="eqId73d597986ef74adaa5a0210f95374459"/>
          </v:shape>
          <o:OLEObject Type="Embed" ProgID="Equation.DSMT4" ShapeID="_x0000_i1052" DrawAspect="Content" ObjectID="_1672981836" r:id="rId50"/>
        </w:object>
      </w:r>
      <w:r w:rsidRPr="00596372">
        <w:rPr>
          <w:rFonts w:ascii="宋体" w:hAnsi="宋体" w:cs="宋体"/>
          <w:color w:val="FF0000"/>
        </w:rPr>
        <w:t>串联，电流表测电路中的电流</w:t>
      </w:r>
      <w:r w:rsidRPr="00596372">
        <w:rPr>
          <w:color w:val="FF0000"/>
        </w:rPr>
        <w:object w:dxaOrig="195" w:dyaOrig="255">
          <v:shape id="_x0000_i1053" type="#_x0000_t75" alt="eqId4c12bb4f299b40d2aaf895c0f6dd599a" style="width:9.75pt;height:12.75pt;mso-position-horizontal-relative:page;mso-position-vertical-relative:page" o:ole="">
            <v:imagedata r:id="rId33" o:title="eqId4c12bb4f299b40d2aaf895c0f6dd599a"/>
          </v:shape>
          <o:OLEObject Type="Embed" ProgID="Equation.DSMT4" ShapeID="_x0000_i1053" DrawAspect="Content" ObjectID="_1672981837" r:id="rId51"/>
        </w:object>
      </w:r>
      <w:r w:rsidRPr="00596372">
        <w:rPr>
          <w:rFonts w:ascii="宋体" w:hAnsi="宋体" w:cs="宋体"/>
          <w:color w:val="FF0000"/>
        </w:rPr>
        <w:t>，此时电路的总电阻</w:t>
      </w:r>
      <w:r w:rsidRPr="00596372">
        <w:rPr>
          <w:color w:val="FF0000"/>
        </w:rPr>
        <w:object w:dxaOrig="1395" w:dyaOrig="615">
          <v:shape id="_x0000_i1054" type="#_x0000_t75" alt="eqId1efd6a06e16243bd9616e7210006ad91" style="width:69.75pt;height:30.75pt" o:ole="">
            <v:imagedata r:id="rId52" o:title="eqId1efd6a06e16243bd9616e7210006ad91"/>
          </v:shape>
          <o:OLEObject Type="Embed" ProgID="Equation.DSMT4" ShapeID="_x0000_i1054" DrawAspect="Content" ObjectID="_1672981838" r:id="rId53"/>
        </w:object>
      </w:r>
      <w:r w:rsidRPr="00596372">
        <w:rPr>
          <w:rFonts w:ascii="宋体" w:hAnsi="宋体" w:cs="宋体"/>
          <w:color w:val="FF0000"/>
        </w:rPr>
        <w:t>，根据串联电路中总电阻等于各分电阻之和知道</w:t>
      </w:r>
    </w:p>
    <w:p w:rsidR="008D6B04" w:rsidRPr="00596372" w:rsidRDefault="008D6B04" w:rsidP="008D6B04">
      <w:pPr>
        <w:spacing w:line="360" w:lineRule="auto"/>
        <w:jc w:val="center"/>
        <w:textAlignment w:val="center"/>
        <w:rPr>
          <w:color w:val="FF0000"/>
        </w:rPr>
      </w:pPr>
      <w:r w:rsidRPr="00596372">
        <w:rPr>
          <w:color w:val="FF0000"/>
        </w:rPr>
        <w:object w:dxaOrig="2295" w:dyaOrig="615">
          <v:shape id="_x0000_i1055" type="#_x0000_t75" alt="eqId68bef40c669b456ca88faa5d20a755f0" style="width:114.75pt;height:30.75pt" o:ole="">
            <v:imagedata r:id="rId54" o:title="eqId68bef40c669b456ca88faa5d20a755f0"/>
          </v:shape>
          <o:OLEObject Type="Embed" ProgID="Equation.DSMT4" ShapeID="_x0000_i1055" DrawAspect="Content" ObjectID="_1672981839" r:id="rId55"/>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B</w:t>
      </w:r>
      <w:r w:rsidRPr="00596372">
        <w:rPr>
          <w:rFonts w:ascii="宋体" w:hAnsi="宋体" w:cs="宋体"/>
          <w:color w:val="FF0000"/>
        </w:rPr>
        <w:t>可行，不符合题意；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C</w:t>
      </w:r>
      <w:r w:rsidRPr="00596372">
        <w:rPr>
          <w:rFonts w:ascii="宋体" w:hAnsi="宋体" w:cs="宋体"/>
          <w:color w:val="FF0000"/>
        </w:rPr>
        <w:t>．由电路图可知，开关</w:t>
      </w:r>
      <w:r w:rsidRPr="00596372">
        <w:rPr>
          <w:color w:val="FF0000"/>
        </w:rPr>
        <w:object w:dxaOrig="225" w:dyaOrig="275">
          <v:shape id="_x0000_i1056" type="#_x0000_t75" alt="eqId1b7d8b87b50e4cfdbf89d48980209a52" style="width:11.25pt;height:13.5pt" o:ole="">
            <v:imagedata r:id="rId56" o:title="eqId1b7d8b87b50e4cfdbf89d48980209a52"/>
          </v:shape>
          <o:OLEObject Type="Embed" ProgID="Equation.DSMT4" ShapeID="_x0000_i1056" DrawAspect="Content" ObjectID="_1672981840" r:id="rId57"/>
        </w:object>
      </w:r>
      <w:r w:rsidRPr="00596372">
        <w:rPr>
          <w:rFonts w:ascii="宋体" w:hAnsi="宋体" w:cs="宋体"/>
          <w:color w:val="FF0000"/>
        </w:rPr>
        <w:t>、</w:t>
      </w:r>
      <w:r w:rsidRPr="00596372">
        <w:rPr>
          <w:color w:val="FF0000"/>
        </w:rPr>
        <w:object w:dxaOrig="255" w:dyaOrig="360">
          <v:shape id="_x0000_i1057" type="#_x0000_t75" alt="eqIde0b0a69153d74086acac0f2b28878dec" style="width:12.75pt;height:18pt" o:ole="">
            <v:imagedata r:id="rId18" o:title="eqIde0b0a69153d74086acac0f2b28878dec"/>
          </v:shape>
          <o:OLEObject Type="Embed" ProgID="Equation.DSMT4" ShapeID="_x0000_i1057" DrawAspect="Content" ObjectID="_1672981841" r:id="rId58"/>
        </w:object>
      </w:r>
      <w:r w:rsidRPr="00596372">
        <w:rPr>
          <w:rFonts w:ascii="宋体" w:hAnsi="宋体" w:cs="宋体"/>
          <w:color w:val="FF0000"/>
        </w:rPr>
        <w:t>、</w:t>
      </w:r>
      <w:r w:rsidRPr="00596372">
        <w:rPr>
          <w:color w:val="FF0000"/>
        </w:rPr>
        <w:object w:dxaOrig="255" w:dyaOrig="315">
          <v:shape id="_x0000_i1058" type="#_x0000_t75" alt="eqIdc36de5c6d722440e9911d9802c4068f8" style="width:12.75pt;height:15.75pt" o:ole="">
            <v:imagedata r:id="rId20" o:title="eqIdc36de5c6d722440e9911d9802c4068f8"/>
          </v:shape>
          <o:OLEObject Type="Embed" ProgID="Equation.DSMT4" ShapeID="_x0000_i1058" DrawAspect="Content" ObjectID="_1672981842" r:id="rId59"/>
        </w:object>
      </w:r>
      <w:r w:rsidRPr="00596372">
        <w:rPr>
          <w:rFonts w:ascii="宋体" w:hAnsi="宋体" w:cs="宋体"/>
          <w:color w:val="FF0000"/>
        </w:rPr>
        <w:t>均闭合时，电路为</w:t>
      </w:r>
      <w:r w:rsidRPr="00596372">
        <w:rPr>
          <w:color w:val="FF0000"/>
        </w:rPr>
        <w:object w:dxaOrig="300" w:dyaOrig="360">
          <v:shape id="_x0000_i1059" type="#_x0000_t75" alt="eqId750a77d0e9bd45f2a33fbb8fd24ef8ec" style="width:15pt;height:18pt" o:ole="">
            <v:imagedata r:id="rId11" o:title="eqId750a77d0e9bd45f2a33fbb8fd24ef8ec"/>
          </v:shape>
          <o:OLEObject Type="Embed" ProgID="Equation.DSMT4" ShapeID="_x0000_i1059" DrawAspect="Content" ObjectID="_1672981843" r:id="rId60"/>
        </w:object>
      </w:r>
      <w:r w:rsidRPr="00596372">
        <w:rPr>
          <w:rFonts w:ascii="宋体" w:hAnsi="宋体" w:cs="宋体"/>
          <w:color w:val="FF0000"/>
        </w:rPr>
        <w:t>的简单电路，电压表测电源两端的电压</w:t>
      </w:r>
      <w:r w:rsidRPr="00596372">
        <w:rPr>
          <w:color w:val="FF0000"/>
        </w:rPr>
        <w:object w:dxaOrig="255" w:dyaOrig="285">
          <v:shape id="_x0000_i1060" type="#_x0000_t75" alt="eqId5a8cb5be088a4cca9067d3d9d8bf2802" style="width:12.75pt;height:14.25pt" o:ole="">
            <v:imagedata r:id="rId61" o:title="eqId5a8cb5be088a4cca9067d3d9d8bf2802"/>
          </v:shape>
          <o:OLEObject Type="Embed" ProgID="Equation.DSMT4" ShapeID="_x0000_i1060" DrawAspect="Content" ObjectID="_1672981844" r:id="rId62"/>
        </w:object>
      </w:r>
      <w:r w:rsidRPr="00596372">
        <w:rPr>
          <w:rFonts w:ascii="宋体" w:hAnsi="宋体" w:cs="宋体"/>
          <w:color w:val="FF0000"/>
        </w:rPr>
        <w:t>；当开</w:t>
      </w:r>
      <w:r w:rsidRPr="00596372">
        <w:rPr>
          <w:rFonts w:ascii="宋体" w:hAnsi="宋体" w:cs="宋体"/>
          <w:color w:val="FF0000"/>
        </w:rPr>
        <w:lastRenderedPageBreak/>
        <w:t>关</w:t>
      </w:r>
      <w:r w:rsidRPr="00596372">
        <w:rPr>
          <w:color w:val="FF0000"/>
        </w:rPr>
        <w:object w:dxaOrig="225" w:dyaOrig="275">
          <v:shape id="_x0000_i1061" type="#_x0000_t75" alt="eqId1b7d8b87b50e4cfdbf89d48980209a52" style="width:11.25pt;height:13.5pt" o:ole="">
            <v:imagedata r:id="rId56" o:title="eqId1b7d8b87b50e4cfdbf89d48980209a52"/>
          </v:shape>
          <o:OLEObject Type="Embed" ProgID="Equation.DSMT4" ShapeID="_x0000_i1061" DrawAspect="Content" ObjectID="_1672981845" r:id="rId63"/>
        </w:object>
      </w:r>
      <w:r w:rsidRPr="00596372">
        <w:rPr>
          <w:rFonts w:ascii="宋体" w:hAnsi="宋体" w:cs="宋体"/>
          <w:color w:val="FF0000"/>
        </w:rPr>
        <w:t>、</w:t>
      </w:r>
      <w:r w:rsidRPr="00596372">
        <w:rPr>
          <w:color w:val="FF0000"/>
        </w:rPr>
        <w:object w:dxaOrig="255" w:dyaOrig="360">
          <v:shape id="_x0000_i1062" type="#_x0000_t75" alt="eqIde0b0a69153d74086acac0f2b28878dec" style="width:12.75pt;height:18pt" o:ole="">
            <v:imagedata r:id="rId18" o:title="eqIde0b0a69153d74086acac0f2b28878dec"/>
          </v:shape>
          <o:OLEObject Type="Embed" ProgID="Equation.DSMT4" ShapeID="_x0000_i1062" DrawAspect="Content" ObjectID="_1672981846" r:id="rId64"/>
        </w:object>
      </w:r>
      <w:r w:rsidRPr="00596372">
        <w:rPr>
          <w:rFonts w:ascii="宋体" w:hAnsi="宋体" w:cs="宋体"/>
          <w:color w:val="FF0000"/>
        </w:rPr>
        <w:t>闭合，</w:t>
      </w:r>
      <w:r w:rsidRPr="00596372">
        <w:rPr>
          <w:color w:val="FF0000"/>
        </w:rPr>
        <w:object w:dxaOrig="255" w:dyaOrig="315">
          <v:shape id="_x0000_i1063" type="#_x0000_t75" alt="eqIdc36de5c6d722440e9911d9802c4068f8" style="width:12.75pt;height:15.75pt" o:ole="">
            <v:imagedata r:id="rId20" o:title="eqIdc36de5c6d722440e9911d9802c4068f8"/>
          </v:shape>
          <o:OLEObject Type="Embed" ProgID="Equation.DSMT4" ShapeID="_x0000_i1063" DrawAspect="Content" ObjectID="_1672981847" r:id="rId65"/>
        </w:object>
      </w:r>
      <w:r w:rsidRPr="00596372">
        <w:rPr>
          <w:rFonts w:ascii="宋体" w:hAnsi="宋体" w:cs="宋体"/>
          <w:color w:val="FF0000"/>
        </w:rPr>
        <w:t>断开时，</w:t>
      </w:r>
      <w:r w:rsidRPr="00596372">
        <w:rPr>
          <w:color w:val="FF0000"/>
        </w:rPr>
        <w:object w:dxaOrig="300" w:dyaOrig="360">
          <v:shape id="_x0000_i1064" type="#_x0000_t75" alt="eqId750a77d0e9bd45f2a33fbb8fd24ef8ec" style="width:15pt;height:18pt" o:ole="">
            <v:imagedata r:id="rId11" o:title="eqId750a77d0e9bd45f2a33fbb8fd24ef8ec"/>
          </v:shape>
          <o:OLEObject Type="Embed" ProgID="Equation.DSMT4" ShapeID="_x0000_i1064" DrawAspect="Content" ObjectID="_1672981848" r:id="rId66"/>
        </w:object>
      </w:r>
      <w:r w:rsidRPr="00596372">
        <w:rPr>
          <w:rFonts w:ascii="宋体" w:hAnsi="宋体" w:cs="宋体"/>
          <w:color w:val="FF0000"/>
        </w:rPr>
        <w:t>和</w:t>
      </w:r>
      <w:r w:rsidRPr="00596372">
        <w:rPr>
          <w:color w:val="FF0000"/>
        </w:rPr>
        <w:object w:dxaOrig="299" w:dyaOrig="367">
          <v:shape id="_x0000_i1065" type="#_x0000_t75" alt="eqId73d597986ef74adaa5a0210f95374459" style="width:15pt;height:18pt" o:ole="">
            <v:imagedata r:id="rId9" o:title="eqId73d597986ef74adaa5a0210f95374459"/>
          </v:shape>
          <o:OLEObject Type="Embed" ProgID="Equation.DSMT4" ShapeID="_x0000_i1065" DrawAspect="Content" ObjectID="_1672981849" r:id="rId67"/>
        </w:object>
      </w:r>
      <w:r w:rsidRPr="00596372">
        <w:rPr>
          <w:rFonts w:ascii="宋体" w:hAnsi="宋体" w:cs="宋体"/>
          <w:color w:val="FF0000"/>
        </w:rPr>
        <w:t>串联，电压表测</w:t>
      </w:r>
      <w:r w:rsidRPr="00596372">
        <w:rPr>
          <w:color w:val="FF0000"/>
        </w:rPr>
        <w:object w:dxaOrig="300" w:dyaOrig="360">
          <v:shape id="_x0000_i1066" type="#_x0000_t75" alt="eqId750a77d0e9bd45f2a33fbb8fd24ef8ec" style="width:15pt;height:18pt" o:ole="">
            <v:imagedata r:id="rId11" o:title="eqId750a77d0e9bd45f2a33fbb8fd24ef8ec"/>
          </v:shape>
          <o:OLEObject Type="Embed" ProgID="Equation.DSMT4" ShapeID="_x0000_i1066" DrawAspect="Content" ObjectID="_1672981850" r:id="rId68"/>
        </w:object>
      </w:r>
      <w:r w:rsidRPr="00596372">
        <w:rPr>
          <w:rFonts w:ascii="宋体" w:hAnsi="宋体" w:cs="宋体"/>
          <w:color w:val="FF0000"/>
        </w:rPr>
        <w:t>两端的电压</w:t>
      </w:r>
      <w:r w:rsidRPr="00596372">
        <w:rPr>
          <w:color w:val="FF0000"/>
        </w:rPr>
        <w:object w:dxaOrig="315" w:dyaOrig="360">
          <v:shape id="_x0000_i1067" type="#_x0000_t75" alt="eqId2a7ab73aea404a49a5f0f9be20caca16" style="width:15.75pt;height:18pt" o:ole="">
            <v:imagedata r:id="rId69" o:title="eqId2a7ab73aea404a49a5f0f9be20caca16"/>
          </v:shape>
          <o:OLEObject Type="Embed" ProgID="Equation.DSMT4" ShapeID="_x0000_i1067" DrawAspect="Content" ObjectID="_1672981851" r:id="rId70"/>
        </w:object>
      </w:r>
      <w:r w:rsidRPr="00596372">
        <w:rPr>
          <w:rFonts w:ascii="宋体" w:hAnsi="宋体" w:cs="宋体"/>
          <w:color w:val="FF0000"/>
        </w:rPr>
        <w:t>，由串联电路中总电压等于各分电压之和可得，</w:t>
      </w:r>
      <w:r w:rsidRPr="00596372">
        <w:rPr>
          <w:color w:val="FF0000"/>
        </w:rPr>
        <w:object w:dxaOrig="299" w:dyaOrig="367">
          <v:shape id="_x0000_i1068" type="#_x0000_t75" alt="eqId73d597986ef74adaa5a0210f95374459" style="width:15pt;height:18pt" o:ole="">
            <v:imagedata r:id="rId9" o:title="eqId73d597986ef74adaa5a0210f95374459"/>
          </v:shape>
          <o:OLEObject Type="Embed" ProgID="Equation.DSMT4" ShapeID="_x0000_i1068" DrawAspect="Content" ObjectID="_1672981852" r:id="rId71"/>
        </w:object>
      </w:r>
      <w:r w:rsidRPr="00596372">
        <w:rPr>
          <w:rFonts w:ascii="宋体" w:hAnsi="宋体" w:cs="宋体"/>
          <w:color w:val="FF0000"/>
        </w:rPr>
        <w:t>两端的电压</w:t>
      </w:r>
      <w:r w:rsidRPr="00596372">
        <w:rPr>
          <w:color w:val="FF0000"/>
        </w:rPr>
        <w:object w:dxaOrig="1095" w:dyaOrig="315">
          <v:shape id="_x0000_i1069" type="#_x0000_t75" alt="eqId216acd9241504e728c4db49756b4d19f" style="width:54.75pt;height:15.75pt" o:ole="">
            <v:imagedata r:id="rId72" o:title="eqId216acd9241504e728c4db49756b4d19f"/>
          </v:shape>
          <o:OLEObject Type="Embed" ProgID="Equation.DSMT4" ShapeID="_x0000_i1069" DrawAspect="Content" ObjectID="_1672981853" r:id="rId73"/>
        </w:object>
      </w:r>
      <w:r w:rsidRPr="00596372">
        <w:rPr>
          <w:rFonts w:ascii="宋体" w:hAnsi="宋体" w:cs="宋体"/>
          <w:color w:val="FF0000"/>
        </w:rPr>
        <w:t>，因串联电路中各处的电流相等，所以电路中的电流</w:t>
      </w:r>
    </w:p>
    <w:p w:rsidR="008D6B04" w:rsidRPr="00596372" w:rsidRDefault="008D6B04" w:rsidP="008D6B04">
      <w:pPr>
        <w:spacing w:line="360" w:lineRule="auto"/>
        <w:jc w:val="center"/>
        <w:textAlignment w:val="center"/>
        <w:rPr>
          <w:color w:val="FF0000"/>
        </w:rPr>
      </w:pPr>
      <w:r w:rsidRPr="00596372">
        <w:rPr>
          <w:color w:val="FF0000"/>
        </w:rPr>
        <w:object w:dxaOrig="1277" w:dyaOrig="679">
          <v:shape id="_x0000_i1070" type="#_x0000_t75" alt="eqIdb4a457bc63174cd2b57799121e3e7982" style="width:63.75pt;height:33.75pt" o:ole="">
            <v:imagedata r:id="rId74" o:title="eqIdb4a457bc63174cd2b57799121e3e7982"/>
          </v:shape>
          <o:OLEObject Type="Embed" ProgID="Equation.DSMT4" ShapeID="_x0000_i1070" DrawAspect="Content" ObjectID="_1672981854" r:id="rId75"/>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则</w:t>
      </w:r>
    </w:p>
    <w:p w:rsidR="008D6B04" w:rsidRPr="00596372" w:rsidRDefault="008D6B04" w:rsidP="008D6B04">
      <w:pPr>
        <w:spacing w:line="360" w:lineRule="auto"/>
        <w:jc w:val="center"/>
        <w:textAlignment w:val="center"/>
        <w:rPr>
          <w:color w:val="FF0000"/>
        </w:rPr>
      </w:pPr>
      <w:r w:rsidRPr="00596372">
        <w:rPr>
          <w:color w:val="FF0000"/>
        </w:rPr>
        <w:object w:dxaOrig="2445" w:dyaOrig="675">
          <v:shape id="_x0000_i1071" type="#_x0000_t75" alt="eqIdd87ab4994cec4c6b968ae9c98c3c8d20" style="width:122.25pt;height:33.75pt" o:ole="">
            <v:imagedata r:id="rId76" o:title="eqIdd87ab4994cec4c6b968ae9c98c3c8d20"/>
          </v:shape>
          <o:OLEObject Type="Embed" ProgID="Equation.DSMT4" ShapeID="_x0000_i1071" DrawAspect="Content" ObjectID="_1672981855" r:id="rId77"/>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C</w:t>
      </w:r>
      <w:r w:rsidRPr="00596372">
        <w:rPr>
          <w:rFonts w:ascii="宋体" w:hAnsi="宋体" w:cs="宋体"/>
          <w:color w:val="FF0000"/>
        </w:rPr>
        <w:t>可行，不符合题意；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D</w:t>
      </w:r>
      <w:r w:rsidRPr="00596372">
        <w:rPr>
          <w:rFonts w:ascii="宋体" w:hAnsi="宋体" w:cs="宋体"/>
          <w:color w:val="FF0000"/>
        </w:rPr>
        <w:t>．由电路图知道，闭合开关</w:t>
      </w:r>
      <w:r w:rsidRPr="00596372">
        <w:rPr>
          <w:color w:val="FF0000"/>
        </w:rPr>
        <w:object w:dxaOrig="225" w:dyaOrig="275">
          <v:shape id="_x0000_i1072" type="#_x0000_t75" alt="eqId1b7d8b87b50e4cfdbf89d48980209a52" style="width:11.25pt;height:13.5pt" o:ole="">
            <v:imagedata r:id="rId56" o:title="eqId1b7d8b87b50e4cfdbf89d48980209a52"/>
          </v:shape>
          <o:OLEObject Type="Embed" ProgID="Equation.DSMT4" ShapeID="_x0000_i1072" DrawAspect="Content" ObjectID="_1672981856" r:id="rId78"/>
        </w:object>
      </w:r>
      <w:r w:rsidRPr="00596372">
        <w:rPr>
          <w:rFonts w:ascii="宋体" w:hAnsi="宋体" w:cs="宋体"/>
          <w:color w:val="FF0000"/>
        </w:rPr>
        <w:t>、</w:t>
      </w:r>
      <w:r w:rsidRPr="00596372">
        <w:rPr>
          <w:color w:val="FF0000"/>
        </w:rPr>
        <w:object w:dxaOrig="255" w:dyaOrig="360">
          <v:shape id="_x0000_i1073" type="#_x0000_t75" alt="eqIde0b0a69153d74086acac0f2b28878dec" style="width:12.75pt;height:18pt" o:ole="">
            <v:imagedata r:id="rId18" o:title="eqIde0b0a69153d74086acac0f2b28878dec"/>
          </v:shape>
          <o:OLEObject Type="Embed" ProgID="Equation.DSMT4" ShapeID="_x0000_i1073" DrawAspect="Content" ObjectID="_1672981857" r:id="rId79"/>
        </w:object>
      </w:r>
      <w:r w:rsidRPr="00596372">
        <w:rPr>
          <w:rFonts w:ascii="宋体" w:hAnsi="宋体" w:cs="宋体"/>
          <w:color w:val="FF0000"/>
        </w:rPr>
        <w:t>接</w:t>
      </w:r>
      <w:r w:rsidRPr="00596372">
        <w:rPr>
          <w:rFonts w:eastAsia="Times New Roman"/>
          <w:color w:val="FF0000"/>
        </w:rPr>
        <w:t>1</w:t>
      </w:r>
      <w:r w:rsidRPr="00596372">
        <w:rPr>
          <w:rFonts w:ascii="宋体" w:hAnsi="宋体" w:cs="宋体"/>
          <w:color w:val="FF0000"/>
        </w:rPr>
        <w:t>时，假设电压表能正常使用，则</w:t>
      </w:r>
      <w:r w:rsidRPr="00596372">
        <w:rPr>
          <w:color w:val="FF0000"/>
        </w:rPr>
        <w:object w:dxaOrig="300" w:dyaOrig="360">
          <v:shape id="_x0000_i1074" type="#_x0000_t75" alt="eqId750a77d0e9bd45f2a33fbb8fd24ef8ec" style="width:15pt;height:18pt" o:ole="">
            <v:imagedata r:id="rId11" o:title="eqId750a77d0e9bd45f2a33fbb8fd24ef8ec"/>
          </v:shape>
          <o:OLEObject Type="Embed" ProgID="Equation.DSMT4" ShapeID="_x0000_i1074" DrawAspect="Content" ObjectID="_1672981858" r:id="rId80"/>
        </w:object>
      </w:r>
      <w:r w:rsidRPr="00596372">
        <w:rPr>
          <w:rFonts w:ascii="宋体" w:hAnsi="宋体" w:cs="宋体"/>
          <w:color w:val="FF0000"/>
        </w:rPr>
        <w:t>和</w:t>
      </w:r>
      <w:r w:rsidRPr="00596372">
        <w:rPr>
          <w:color w:val="FF0000"/>
        </w:rPr>
        <w:object w:dxaOrig="299" w:dyaOrig="367">
          <v:shape id="_x0000_i1075" type="#_x0000_t75" alt="eqId73d597986ef74adaa5a0210f95374459" style="width:15pt;height:18pt" o:ole="">
            <v:imagedata r:id="rId9" o:title="eqId73d597986ef74adaa5a0210f95374459"/>
          </v:shape>
          <o:OLEObject Type="Embed" ProgID="Equation.DSMT4" ShapeID="_x0000_i1075" DrawAspect="Content" ObjectID="_1672981859" r:id="rId81"/>
        </w:object>
      </w:r>
      <w:r w:rsidRPr="00596372">
        <w:rPr>
          <w:rFonts w:ascii="宋体" w:hAnsi="宋体" w:cs="宋体"/>
          <w:color w:val="FF0000"/>
        </w:rPr>
        <w:t>串联，电压表测</w:t>
      </w:r>
      <w:r w:rsidRPr="00596372">
        <w:rPr>
          <w:color w:val="FF0000"/>
        </w:rPr>
        <w:object w:dxaOrig="300" w:dyaOrig="360">
          <v:shape id="_x0000_i1076" type="#_x0000_t75" alt="eqId750a77d0e9bd45f2a33fbb8fd24ef8ec" style="width:15pt;height:18pt" o:ole="">
            <v:imagedata r:id="rId11" o:title="eqId750a77d0e9bd45f2a33fbb8fd24ef8ec"/>
          </v:shape>
          <o:OLEObject Type="Embed" ProgID="Equation.DSMT4" ShapeID="_x0000_i1076" DrawAspect="Content" ObjectID="_1672981860" r:id="rId82"/>
        </w:object>
      </w:r>
      <w:r w:rsidRPr="00596372">
        <w:rPr>
          <w:rFonts w:ascii="宋体" w:hAnsi="宋体" w:cs="宋体"/>
          <w:color w:val="FF0000"/>
        </w:rPr>
        <w:t>两端电压；当</w:t>
      </w:r>
      <w:r w:rsidRPr="00596372">
        <w:rPr>
          <w:color w:val="FF0000"/>
        </w:rPr>
        <w:object w:dxaOrig="255" w:dyaOrig="360">
          <v:shape id="_x0000_i1077" type="#_x0000_t75" alt="eqIde0b0a69153d74086acac0f2b28878dec" style="width:12.75pt;height:18pt" o:ole="">
            <v:imagedata r:id="rId18" o:title="eqIde0b0a69153d74086acac0f2b28878dec"/>
          </v:shape>
          <o:OLEObject Type="Embed" ProgID="Equation.DSMT4" ShapeID="_x0000_i1077" DrawAspect="Content" ObjectID="_1672981861" r:id="rId83"/>
        </w:object>
      </w:r>
      <w:r w:rsidRPr="00596372">
        <w:rPr>
          <w:rFonts w:ascii="宋体" w:hAnsi="宋体" w:cs="宋体"/>
          <w:color w:val="FF0000"/>
        </w:rPr>
        <w:t>接</w:t>
      </w:r>
      <w:r w:rsidRPr="00596372">
        <w:rPr>
          <w:rFonts w:eastAsia="Times New Roman"/>
          <w:color w:val="FF0000"/>
        </w:rPr>
        <w:t>2</w:t>
      </w:r>
      <w:r w:rsidRPr="00596372">
        <w:rPr>
          <w:rFonts w:ascii="宋体" w:hAnsi="宋体" w:cs="宋体"/>
          <w:color w:val="FF0000"/>
        </w:rPr>
        <w:t>时，电流会从电压表负接线柱流入，造成电压表指针向左偏转，无法测出</w:t>
      </w:r>
      <w:r w:rsidRPr="00596372">
        <w:rPr>
          <w:color w:val="FF0000"/>
        </w:rPr>
        <w:object w:dxaOrig="299" w:dyaOrig="367">
          <v:shape id="_x0000_i1078" type="#_x0000_t75" alt="eqId73d597986ef74adaa5a0210f95374459" style="width:15pt;height:18pt" o:ole="">
            <v:imagedata r:id="rId9" o:title="eqId73d597986ef74adaa5a0210f95374459"/>
          </v:shape>
          <o:OLEObject Type="Embed" ProgID="Equation.DSMT4" ShapeID="_x0000_i1078" DrawAspect="Content" ObjectID="_1672981862" r:id="rId84"/>
        </w:object>
      </w:r>
      <w:r w:rsidRPr="00596372">
        <w:rPr>
          <w:rFonts w:ascii="宋体" w:hAnsi="宋体" w:cs="宋体"/>
          <w:color w:val="FF0000"/>
        </w:rPr>
        <w:t>两端的电压，所以不能测出未知电阻</w:t>
      </w:r>
      <w:r w:rsidRPr="00596372">
        <w:rPr>
          <w:color w:val="FF0000"/>
        </w:rPr>
        <w:object w:dxaOrig="299" w:dyaOrig="367">
          <v:shape id="_x0000_i1079" type="#_x0000_t75" alt="eqId73d597986ef74adaa5a0210f95374459" style="width:15pt;height:18pt" o:ole="">
            <v:imagedata r:id="rId9" o:title="eqId73d597986ef74adaa5a0210f95374459"/>
          </v:shape>
          <o:OLEObject Type="Embed" ProgID="Equation.DSMT4" ShapeID="_x0000_i1079" DrawAspect="Content" ObjectID="_1672981863" r:id="rId85"/>
        </w:object>
      </w:r>
      <w:r w:rsidRPr="00596372">
        <w:rPr>
          <w:rFonts w:ascii="宋体" w:hAnsi="宋体" w:cs="宋体"/>
          <w:color w:val="FF0000"/>
        </w:rPr>
        <w:t>的阻值，故</w:t>
      </w:r>
      <w:r w:rsidRPr="00596372">
        <w:rPr>
          <w:rFonts w:eastAsia="Times New Roman"/>
          <w:color w:val="FF0000"/>
        </w:rPr>
        <w:t>D</w:t>
      </w:r>
      <w:r w:rsidRPr="00596372">
        <w:rPr>
          <w:rFonts w:ascii="宋体" w:hAnsi="宋体" w:cs="宋体"/>
          <w:color w:val="FF0000"/>
        </w:rPr>
        <w:t>不可行，符合题意。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故选</w:t>
      </w:r>
      <w:r w:rsidRPr="00596372">
        <w:rPr>
          <w:rFonts w:eastAsia="Times New Roman"/>
          <w:color w:val="FF0000"/>
        </w:rPr>
        <w:t>D</w:t>
      </w:r>
      <w:r w:rsidRPr="00596372">
        <w:rPr>
          <w:rFonts w:ascii="宋体" w:hAnsi="宋体" w:cs="宋体"/>
          <w:color w:val="FF0000"/>
        </w:rPr>
        <w:t>。</w:t>
      </w:r>
    </w:p>
    <w:p w:rsidR="008D6B04" w:rsidRDefault="008D6B04" w:rsidP="008D6B04">
      <w:pPr>
        <w:spacing w:line="360" w:lineRule="auto"/>
        <w:jc w:val="left"/>
        <w:textAlignment w:val="center"/>
        <w:rPr>
          <w:rFonts w:ascii="宋体" w:hAnsi="宋体" w:cs="宋体"/>
        </w:rPr>
      </w:pPr>
      <w:r>
        <w:rPr>
          <w:b/>
        </w:rPr>
        <w:t>3</w:t>
      </w:r>
      <w:r>
        <w:rPr>
          <w:b/>
        </w:rPr>
        <w:t>．（</w:t>
      </w:r>
      <w:r>
        <w:rPr>
          <w:b/>
        </w:rPr>
        <w:t>2020·</w:t>
      </w:r>
      <w:r>
        <w:rPr>
          <w:b/>
        </w:rPr>
        <w:t>安徽芜湖市</w:t>
      </w:r>
      <w:r>
        <w:rPr>
          <w:b/>
        </w:rPr>
        <w:t>·</w:t>
      </w:r>
      <w:r>
        <w:rPr>
          <w:b/>
        </w:rPr>
        <w:t>九年级月考）</w:t>
      </w:r>
      <w:r>
        <w:rPr>
          <w:rFonts w:ascii="宋体" w:hAnsi="宋体" w:cs="宋体"/>
          <w:b/>
        </w:rPr>
        <w:t>如图所示的是用电压表和电流表测电阻的一种连接方法，</w:t>
      </w:r>
      <w:r>
        <w:rPr>
          <w:rFonts w:eastAsia="Times New Roman"/>
          <w:b/>
          <w:i/>
        </w:rPr>
        <w:t>R</w:t>
      </w:r>
      <w:r>
        <w:rPr>
          <w:rFonts w:eastAsia="Times New Roman"/>
          <w:b/>
          <w:vertAlign w:val="subscript"/>
        </w:rPr>
        <w:t xml:space="preserve">x </w:t>
      </w:r>
      <w:r>
        <w:rPr>
          <w:rFonts w:ascii="宋体" w:hAnsi="宋体" w:cs="宋体"/>
          <w:b/>
        </w:rPr>
        <w:t>为待测电阻，如果考虑电表内阻对测量结果的影响，则（　　）</w:t>
      </w:r>
    </w:p>
    <w:p w:rsidR="008D6B04" w:rsidRDefault="008D6B04" w:rsidP="008D6B04">
      <w:pPr>
        <w:spacing w:line="360" w:lineRule="auto"/>
        <w:jc w:val="left"/>
        <w:textAlignment w:val="center"/>
      </w:pPr>
      <w:r>
        <w:rPr>
          <w:b/>
          <w:noProof/>
        </w:rPr>
        <w:drawing>
          <wp:inline distT="0" distB="0" distL="0" distR="0">
            <wp:extent cx="1238250" cy="723900"/>
            <wp:effectExtent l="0" t="0" r="0" b="0"/>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238250" cy="723900"/>
                    </a:xfrm>
                    <a:prstGeom prst="rect">
                      <a:avLst/>
                    </a:prstGeom>
                    <a:noFill/>
                    <a:ln>
                      <a:noFill/>
                    </a:ln>
                  </pic:spPr>
                </pic:pic>
              </a:graphicData>
            </a:graphic>
          </wp:inline>
        </w:drawing>
      </w:r>
    </w:p>
    <w:p w:rsidR="008D6B04" w:rsidRDefault="008D6B04" w:rsidP="008D6B04">
      <w:pPr>
        <w:spacing w:line="360" w:lineRule="auto"/>
        <w:jc w:val="left"/>
        <w:textAlignment w:val="center"/>
        <w:rPr>
          <w:rFonts w:ascii="宋体" w:hAnsi="宋体" w:cs="宋体"/>
        </w:rPr>
      </w:pPr>
      <w:r>
        <w:rPr>
          <w:b/>
        </w:rPr>
        <w:t>A</w:t>
      </w:r>
      <w:r>
        <w:rPr>
          <w:b/>
        </w:rPr>
        <w:t>．</w:t>
      </w:r>
      <w:r>
        <w:rPr>
          <w:rFonts w:ascii="宋体" w:hAnsi="宋体" w:cs="宋体"/>
          <w:b/>
        </w:rPr>
        <w:t>电压表示数大于</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两端的实际电压，电流表示数大于通过</w:t>
      </w:r>
      <w:r>
        <w:rPr>
          <w:rFonts w:eastAsia="Times New Roman"/>
          <w:b/>
        </w:rPr>
        <w:t xml:space="preserve"> </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的实际电流</w:t>
      </w:r>
    </w:p>
    <w:p w:rsidR="008D6B04" w:rsidRDefault="008D6B04" w:rsidP="008D6B04">
      <w:pPr>
        <w:spacing w:line="360" w:lineRule="auto"/>
        <w:jc w:val="left"/>
        <w:textAlignment w:val="center"/>
        <w:rPr>
          <w:rFonts w:ascii="宋体" w:hAnsi="宋体" w:cs="宋体"/>
        </w:rPr>
      </w:pPr>
      <w:r>
        <w:rPr>
          <w:b/>
        </w:rPr>
        <w:t>B</w:t>
      </w:r>
      <w:r>
        <w:rPr>
          <w:b/>
        </w:rPr>
        <w:t>．</w:t>
      </w:r>
      <w:r>
        <w:rPr>
          <w:rFonts w:ascii="宋体" w:hAnsi="宋体" w:cs="宋体"/>
          <w:b/>
        </w:rPr>
        <w:t>电压表示数大于</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两端的实际电压，电流表示数等于通过</w:t>
      </w:r>
      <w:r>
        <w:rPr>
          <w:rFonts w:eastAsia="Times New Roman"/>
          <w:b/>
        </w:rPr>
        <w:t xml:space="preserve"> </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的实际电流</w:t>
      </w:r>
    </w:p>
    <w:p w:rsidR="008D6B04" w:rsidRDefault="008D6B04" w:rsidP="008D6B04">
      <w:pPr>
        <w:spacing w:line="360" w:lineRule="auto"/>
        <w:jc w:val="left"/>
        <w:textAlignment w:val="center"/>
        <w:rPr>
          <w:rFonts w:ascii="宋体" w:hAnsi="宋体" w:cs="宋体"/>
        </w:rPr>
      </w:pPr>
      <w:r>
        <w:rPr>
          <w:b/>
        </w:rPr>
        <w:t>C</w:t>
      </w:r>
      <w:r>
        <w:rPr>
          <w:b/>
        </w:rPr>
        <w:t>．</w:t>
      </w:r>
      <w:r>
        <w:rPr>
          <w:rFonts w:ascii="宋体" w:hAnsi="宋体" w:cs="宋体"/>
          <w:b/>
        </w:rPr>
        <w:t>电压表示数等于</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两端的实际电压，电流表示数大于通过</w:t>
      </w:r>
      <w:r>
        <w:rPr>
          <w:rFonts w:eastAsia="Times New Roman"/>
          <w:b/>
        </w:rPr>
        <w:t xml:space="preserve"> </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的实际电流</w:t>
      </w:r>
    </w:p>
    <w:p w:rsidR="008D6B04" w:rsidRDefault="008D6B04" w:rsidP="008D6B04">
      <w:pPr>
        <w:spacing w:line="360" w:lineRule="auto"/>
        <w:jc w:val="left"/>
        <w:textAlignment w:val="center"/>
        <w:rPr>
          <w:rFonts w:ascii="宋体" w:hAnsi="宋体" w:cs="宋体"/>
        </w:rPr>
      </w:pPr>
      <w:r>
        <w:rPr>
          <w:b/>
        </w:rPr>
        <w:t>D</w:t>
      </w:r>
      <w:r>
        <w:rPr>
          <w:b/>
        </w:rPr>
        <w:t>．</w:t>
      </w:r>
      <w:r>
        <w:rPr>
          <w:rFonts w:ascii="宋体" w:hAnsi="宋体" w:cs="宋体"/>
          <w:b/>
        </w:rPr>
        <w:t>电压表示数等于</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两端的实际电压，电流表示数等于通过</w:t>
      </w:r>
      <w:r>
        <w:rPr>
          <w:rFonts w:eastAsia="Times New Roman"/>
          <w:b/>
        </w:rPr>
        <w:t xml:space="preserve"> </w:t>
      </w:r>
      <w:r>
        <w:rPr>
          <w:rFonts w:eastAsia="Times New Roman"/>
          <w:b/>
          <w:i/>
        </w:rPr>
        <w:t>R</w:t>
      </w:r>
      <w:r>
        <w:rPr>
          <w:rFonts w:eastAsia="Times New Roman"/>
          <w:b/>
          <w:vertAlign w:val="subscript"/>
        </w:rPr>
        <w:t>x</w:t>
      </w:r>
      <w:r>
        <w:rPr>
          <w:rFonts w:eastAsia="Times New Roman"/>
          <w:b/>
          <w:i/>
          <w:vertAlign w:val="subscript"/>
        </w:rPr>
        <w:t xml:space="preserve"> </w:t>
      </w:r>
      <w:r>
        <w:rPr>
          <w:rFonts w:ascii="宋体" w:hAnsi="宋体" w:cs="宋体"/>
          <w:b/>
        </w:rPr>
        <w:t>的实际电流</w:t>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B</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按照操作规范，电流表应该串联在被测电路中，电压表应该并联在被测电路两端。图中，电流表与定值电阻</w:t>
      </w:r>
      <w:r w:rsidRPr="00596372">
        <w:rPr>
          <w:rFonts w:eastAsia="Times New Roman"/>
          <w:i/>
          <w:color w:val="FF0000"/>
        </w:rPr>
        <w:t>R</w:t>
      </w:r>
      <w:r w:rsidRPr="00596372">
        <w:rPr>
          <w:rFonts w:eastAsia="Times New Roman"/>
          <w:color w:val="FF0000"/>
          <w:vertAlign w:val="subscript"/>
        </w:rPr>
        <w:t>x</w:t>
      </w:r>
      <w:r w:rsidRPr="00596372">
        <w:rPr>
          <w:rFonts w:ascii="宋体" w:hAnsi="宋体" w:cs="宋体"/>
          <w:color w:val="FF0000"/>
        </w:rPr>
        <w:t>串联，而电压表并联在定值电阻</w:t>
      </w:r>
      <w:r w:rsidRPr="00596372">
        <w:rPr>
          <w:rFonts w:eastAsia="Times New Roman"/>
          <w:i/>
          <w:color w:val="FF0000"/>
        </w:rPr>
        <w:t>R</w:t>
      </w:r>
      <w:r w:rsidRPr="00596372">
        <w:rPr>
          <w:rFonts w:eastAsia="Times New Roman"/>
          <w:color w:val="FF0000"/>
          <w:vertAlign w:val="subscript"/>
        </w:rPr>
        <w:t>x</w:t>
      </w:r>
      <w:r w:rsidRPr="00596372">
        <w:rPr>
          <w:rFonts w:ascii="宋体" w:hAnsi="宋体" w:cs="宋体"/>
          <w:color w:val="FF0000"/>
        </w:rPr>
        <w:t>和电流表串联之后电路的两端，由于在串联电路中，电流表有分压作用，所以电压表测量的是定值电阻</w:t>
      </w:r>
      <w:r w:rsidRPr="00596372">
        <w:rPr>
          <w:rFonts w:eastAsia="Times New Roman"/>
          <w:i/>
          <w:color w:val="FF0000"/>
        </w:rPr>
        <w:t>R</w:t>
      </w:r>
      <w:r w:rsidRPr="00596372">
        <w:rPr>
          <w:rFonts w:eastAsia="Times New Roman"/>
          <w:color w:val="FF0000"/>
          <w:vertAlign w:val="subscript"/>
        </w:rPr>
        <w:t>x</w:t>
      </w:r>
      <w:r w:rsidRPr="00596372">
        <w:rPr>
          <w:rFonts w:ascii="宋体" w:hAnsi="宋体" w:cs="宋体"/>
          <w:color w:val="FF0000"/>
        </w:rPr>
        <w:t>和电流表的总电压，大于定值电阻</w:t>
      </w:r>
      <w:r w:rsidRPr="00596372">
        <w:rPr>
          <w:rFonts w:eastAsia="Times New Roman"/>
          <w:i/>
          <w:color w:val="FF0000"/>
        </w:rPr>
        <w:t>R</w:t>
      </w:r>
      <w:r w:rsidRPr="00596372">
        <w:rPr>
          <w:rFonts w:eastAsia="Times New Roman"/>
          <w:color w:val="FF0000"/>
          <w:vertAlign w:val="subscript"/>
        </w:rPr>
        <w:t>x</w:t>
      </w:r>
      <w:r w:rsidRPr="00596372">
        <w:rPr>
          <w:rFonts w:ascii="宋体" w:hAnsi="宋体" w:cs="宋体"/>
          <w:color w:val="FF0000"/>
        </w:rPr>
        <w:t>两端的实际电压，故</w:t>
      </w:r>
      <w:r w:rsidRPr="00596372">
        <w:rPr>
          <w:rFonts w:eastAsia="Times New Roman"/>
          <w:color w:val="FF0000"/>
        </w:rPr>
        <w:t>B</w:t>
      </w:r>
      <w:r w:rsidRPr="00596372">
        <w:rPr>
          <w:rFonts w:ascii="宋体" w:hAnsi="宋体" w:cs="宋体"/>
          <w:color w:val="FF0000"/>
        </w:rPr>
        <w:t>符合题意，</w:t>
      </w:r>
      <w:r w:rsidRPr="00596372">
        <w:rPr>
          <w:rFonts w:eastAsia="Times New Roman"/>
          <w:color w:val="FF0000"/>
        </w:rPr>
        <w:t>ACD</w:t>
      </w:r>
      <w:r w:rsidRPr="00596372">
        <w:rPr>
          <w:rFonts w:ascii="宋体" w:hAnsi="宋体" w:cs="宋体"/>
          <w:color w:val="FF0000"/>
        </w:rPr>
        <w:t>不符合题意。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故选</w:t>
      </w:r>
      <w:r w:rsidRPr="00596372">
        <w:rPr>
          <w:rFonts w:eastAsia="Times New Roman"/>
          <w:color w:val="FF0000"/>
        </w:rPr>
        <w:t>B</w:t>
      </w:r>
      <w:r w:rsidRPr="00596372">
        <w:rPr>
          <w:rFonts w:ascii="宋体" w:hAnsi="宋体" w:cs="宋体"/>
          <w:color w:val="FF0000"/>
        </w:rPr>
        <w:t>。</w:t>
      </w:r>
    </w:p>
    <w:p w:rsidR="008D6B04" w:rsidRDefault="008D6B04" w:rsidP="008D6B04">
      <w:pPr>
        <w:spacing w:line="360" w:lineRule="auto"/>
        <w:jc w:val="left"/>
        <w:textAlignment w:val="center"/>
        <w:rPr>
          <w:rFonts w:ascii="宋体" w:hAnsi="宋体" w:cs="宋体"/>
        </w:rPr>
      </w:pPr>
      <w:r>
        <w:rPr>
          <w:b/>
        </w:rPr>
        <w:lastRenderedPageBreak/>
        <w:t>4</w:t>
      </w:r>
      <w:r>
        <w:rPr>
          <w:b/>
        </w:rPr>
        <w:t>．（</w:t>
      </w:r>
      <w:r>
        <w:rPr>
          <w:b/>
        </w:rPr>
        <w:t>2020·</w:t>
      </w:r>
      <w:r>
        <w:rPr>
          <w:b/>
        </w:rPr>
        <w:t>重庆北碚区</w:t>
      </w:r>
      <w:r>
        <w:rPr>
          <w:b/>
        </w:rPr>
        <w:t>·</w:t>
      </w:r>
      <w:r>
        <w:rPr>
          <w:b/>
        </w:rPr>
        <w:t>西南大学附中九年级月考）</w:t>
      </w:r>
      <w:r>
        <w:rPr>
          <w:rFonts w:ascii="宋体" w:hAnsi="宋体" w:cs="宋体"/>
          <w:b/>
        </w:rPr>
        <w:t>同学们最近学习的电学实验中，其束三个实验都用到图的电路图，下列说法正确的是（　　）</w:t>
      </w:r>
    </w:p>
    <w:p w:rsidR="008D6B04" w:rsidRDefault="008D6B04" w:rsidP="008D6B04">
      <w:pPr>
        <w:spacing w:line="360" w:lineRule="auto"/>
        <w:jc w:val="left"/>
        <w:textAlignment w:val="center"/>
      </w:pPr>
      <w:r>
        <w:rPr>
          <w:b/>
          <w:noProof/>
        </w:rPr>
        <w:drawing>
          <wp:inline distT="0" distB="0" distL="0" distR="0">
            <wp:extent cx="1628775" cy="1438275"/>
            <wp:effectExtent l="0" t="0" r="9525" b="9525"/>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628775" cy="1438275"/>
                    </a:xfrm>
                    <a:prstGeom prst="rect">
                      <a:avLst/>
                    </a:prstGeom>
                    <a:noFill/>
                    <a:ln>
                      <a:noFill/>
                    </a:ln>
                  </pic:spPr>
                </pic:pic>
              </a:graphicData>
            </a:graphic>
          </wp:inline>
        </w:drawing>
      </w:r>
    </w:p>
    <w:p w:rsidR="008D6B04" w:rsidRDefault="008D6B04" w:rsidP="008D6B04">
      <w:pPr>
        <w:spacing w:line="360" w:lineRule="auto"/>
        <w:jc w:val="left"/>
        <w:textAlignment w:val="center"/>
        <w:rPr>
          <w:rFonts w:ascii="宋体" w:hAnsi="宋体" w:cs="宋体"/>
        </w:rPr>
      </w:pPr>
      <w:r>
        <w:rPr>
          <w:b/>
        </w:rPr>
        <w:t>A</w:t>
      </w:r>
      <w:r>
        <w:rPr>
          <w:b/>
        </w:rPr>
        <w:t>．</w:t>
      </w:r>
      <w:r>
        <w:rPr>
          <w:rFonts w:ascii="宋体" w:hAnsi="宋体" w:cs="宋体"/>
          <w:b/>
        </w:rPr>
        <w:t>研究“电流与电压的关系”可以用灯泡代替定值电阻进行实验</w:t>
      </w:r>
    </w:p>
    <w:p w:rsidR="008D6B04" w:rsidRDefault="008D6B04" w:rsidP="008D6B04">
      <w:pPr>
        <w:spacing w:line="360" w:lineRule="auto"/>
        <w:jc w:val="left"/>
        <w:textAlignment w:val="center"/>
        <w:rPr>
          <w:rFonts w:ascii="宋体" w:hAnsi="宋体" w:cs="宋体"/>
        </w:rPr>
      </w:pPr>
      <w:r>
        <w:rPr>
          <w:b/>
        </w:rPr>
        <w:t>B</w:t>
      </w:r>
      <w:r>
        <w:rPr>
          <w:b/>
        </w:rPr>
        <w:t>．</w:t>
      </w:r>
      <w:r>
        <w:rPr>
          <w:rFonts w:ascii="宋体" w:hAnsi="宋体" w:cs="宋体"/>
          <w:b/>
        </w:rPr>
        <w:t>研究“电流与电阻的关系”每次更换电阻后，都要移动滑动变阻器使电流表示数不变</w:t>
      </w:r>
    </w:p>
    <w:p w:rsidR="008D6B04" w:rsidRDefault="008D6B04" w:rsidP="008D6B04">
      <w:pPr>
        <w:spacing w:line="360" w:lineRule="auto"/>
        <w:jc w:val="left"/>
        <w:textAlignment w:val="center"/>
        <w:rPr>
          <w:rFonts w:ascii="宋体" w:hAnsi="宋体" w:cs="宋体"/>
        </w:rPr>
      </w:pPr>
      <w:r>
        <w:rPr>
          <w:b/>
        </w:rPr>
        <w:t>C</w:t>
      </w:r>
      <w:r>
        <w:rPr>
          <w:b/>
        </w:rPr>
        <w:t>．</w:t>
      </w:r>
      <w:r>
        <w:rPr>
          <w:rFonts w:ascii="宋体" w:hAnsi="宋体" w:cs="宋体"/>
          <w:b/>
        </w:rPr>
        <w:t>“伏安法”测定值电阻，多次实验的目的是求平均值，减小误差</w:t>
      </w:r>
    </w:p>
    <w:p w:rsidR="008D6B04" w:rsidRDefault="008D6B04" w:rsidP="008D6B04">
      <w:pPr>
        <w:spacing w:line="360" w:lineRule="auto"/>
        <w:jc w:val="left"/>
        <w:textAlignment w:val="center"/>
        <w:rPr>
          <w:rFonts w:ascii="宋体" w:hAnsi="宋体" w:cs="宋体"/>
        </w:rPr>
      </w:pPr>
      <w:r>
        <w:rPr>
          <w:b/>
        </w:rPr>
        <w:t>D</w:t>
      </w:r>
      <w:r>
        <w:rPr>
          <w:b/>
        </w:rPr>
        <w:t>．</w:t>
      </w:r>
      <w:r>
        <w:rPr>
          <w:rFonts w:ascii="宋体" w:hAnsi="宋体" w:cs="宋体"/>
          <w:b/>
        </w:rPr>
        <w:t>在</w:t>
      </w:r>
      <w:r>
        <w:rPr>
          <w:rFonts w:eastAsia="Times New Roman"/>
          <w:b/>
        </w:rPr>
        <w:t>A</w:t>
      </w:r>
      <w:r>
        <w:rPr>
          <w:rFonts w:ascii="宋体" w:hAnsi="宋体" w:cs="宋体"/>
          <w:b/>
        </w:rPr>
        <w:t>、</w:t>
      </w:r>
      <w:r>
        <w:rPr>
          <w:rFonts w:eastAsia="Times New Roman"/>
          <w:b/>
        </w:rPr>
        <w:t>B</w:t>
      </w:r>
      <w:r>
        <w:rPr>
          <w:rFonts w:ascii="宋体" w:hAnsi="宋体" w:cs="宋体"/>
          <w:b/>
        </w:rPr>
        <w:t>、</w:t>
      </w:r>
      <w:r>
        <w:rPr>
          <w:rFonts w:eastAsia="Times New Roman"/>
          <w:b/>
        </w:rPr>
        <w:t>C</w:t>
      </w:r>
      <w:r>
        <w:rPr>
          <w:rFonts w:ascii="宋体" w:hAnsi="宋体" w:cs="宋体"/>
          <w:b/>
        </w:rPr>
        <w:t>选项的三个实验中，滑动变阻器的作用是完全一样的</w:t>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C</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A</w:t>
      </w:r>
      <w:r w:rsidRPr="00596372">
        <w:rPr>
          <w:rFonts w:ascii="宋体" w:hAnsi="宋体" w:cs="宋体"/>
          <w:color w:val="FF0000"/>
        </w:rPr>
        <w:t>．研究“电流与电压的关系”时需要采用定值电阻，不可以用灯泡代替定值电阻进行实验，灯泡电阻丝的阻值随温度会发生变化，故</w:t>
      </w:r>
      <w:r w:rsidRPr="00596372">
        <w:rPr>
          <w:rFonts w:eastAsia="Times New Roman"/>
          <w:color w:val="FF0000"/>
        </w:rPr>
        <w:t>A</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B</w:t>
      </w:r>
      <w:r w:rsidRPr="00596372">
        <w:rPr>
          <w:rFonts w:ascii="宋体" w:hAnsi="宋体" w:cs="宋体"/>
          <w:color w:val="FF0000"/>
        </w:rPr>
        <w:t>．研究“电流与电阻的关系”每次更换电阻后，都要移动滑动变阻器使电压表示数不变，故</w:t>
      </w:r>
      <w:r w:rsidRPr="00596372">
        <w:rPr>
          <w:rFonts w:eastAsia="Times New Roman"/>
          <w:color w:val="FF0000"/>
        </w:rPr>
        <w:t>B</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C</w:t>
      </w:r>
      <w:r w:rsidRPr="00596372">
        <w:rPr>
          <w:rFonts w:ascii="宋体" w:hAnsi="宋体" w:cs="宋体"/>
          <w:color w:val="FF0000"/>
        </w:rPr>
        <w:t>．“伏安法”测定值电阻，多次实验的目的是求平均值，减小误差，故</w:t>
      </w:r>
      <w:r w:rsidRPr="00596372">
        <w:rPr>
          <w:rFonts w:eastAsia="Times New Roman"/>
          <w:color w:val="FF0000"/>
        </w:rPr>
        <w:t>C</w:t>
      </w:r>
      <w:r w:rsidRPr="00596372">
        <w:rPr>
          <w:rFonts w:ascii="宋体" w:hAnsi="宋体" w:cs="宋体"/>
          <w:color w:val="FF0000"/>
        </w:rPr>
        <w:t>正确；</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D</w:t>
      </w:r>
      <w:r w:rsidRPr="00596372">
        <w:rPr>
          <w:rFonts w:ascii="宋体" w:hAnsi="宋体" w:cs="宋体"/>
          <w:color w:val="FF0000"/>
        </w:rPr>
        <w:t>．在</w:t>
      </w:r>
      <w:r w:rsidRPr="00596372">
        <w:rPr>
          <w:rFonts w:eastAsia="Times New Roman"/>
          <w:color w:val="FF0000"/>
        </w:rPr>
        <w:t>B</w:t>
      </w:r>
      <w:r w:rsidRPr="00596372">
        <w:rPr>
          <w:rFonts w:ascii="宋体" w:hAnsi="宋体" w:cs="宋体"/>
          <w:color w:val="FF0000"/>
        </w:rPr>
        <w:t>中滑动变阻器的作用是控制电阻两端电压保持不变，研究“电流与电压的关系”时滑动变阻器的作用是改变定值电阻两端电压，作用是不一样的，故</w:t>
      </w:r>
      <w:r w:rsidRPr="00596372">
        <w:rPr>
          <w:rFonts w:eastAsia="Times New Roman"/>
          <w:color w:val="FF0000"/>
        </w:rPr>
        <w:t>D</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故选</w:t>
      </w:r>
      <w:r w:rsidRPr="00596372">
        <w:rPr>
          <w:rFonts w:eastAsia="Times New Roman"/>
          <w:color w:val="FF0000"/>
        </w:rPr>
        <w:t>C</w:t>
      </w:r>
      <w:r w:rsidRPr="00596372">
        <w:rPr>
          <w:rFonts w:ascii="宋体" w:hAnsi="宋体" w:cs="宋体"/>
          <w:color w:val="FF0000"/>
        </w:rPr>
        <w:t>。</w:t>
      </w:r>
    </w:p>
    <w:p w:rsidR="008D6B04" w:rsidRDefault="008D6B04" w:rsidP="008D6B04">
      <w:pPr>
        <w:spacing w:line="360" w:lineRule="auto"/>
        <w:ind w:right="75"/>
        <w:jc w:val="left"/>
        <w:textAlignment w:val="center"/>
        <w:rPr>
          <w:rFonts w:ascii="宋体" w:hAnsi="宋体" w:cs="宋体"/>
        </w:rPr>
      </w:pPr>
      <w:r>
        <w:rPr>
          <w:b/>
        </w:rPr>
        <w:t>5</w:t>
      </w:r>
      <w:r>
        <w:rPr>
          <w:b/>
        </w:rPr>
        <w:t>．（</w:t>
      </w:r>
      <w:r>
        <w:rPr>
          <w:b/>
        </w:rPr>
        <w:t>2020·</w:t>
      </w:r>
      <w:r>
        <w:rPr>
          <w:b/>
        </w:rPr>
        <w:t>河北张家口市</w:t>
      </w:r>
      <w:r>
        <w:rPr>
          <w:b/>
        </w:rPr>
        <w:t>·</w:t>
      </w:r>
      <w:r>
        <w:rPr>
          <w:b/>
        </w:rPr>
        <w:t>九年级期中）</w:t>
      </w:r>
      <w:r>
        <w:rPr>
          <w:rFonts w:ascii="宋体" w:hAnsi="宋体" w:cs="宋体"/>
          <w:b/>
        </w:rPr>
        <w:t>如图所示，小明同学用电流表、电压表同时测量流过小灯泡的电流及其两端电压的实验。该电路中只有一根导线接错了，接错的导线是（　　）</w:t>
      </w:r>
    </w:p>
    <w:p w:rsidR="008D6B04" w:rsidRDefault="008D6B04" w:rsidP="008D6B04">
      <w:pPr>
        <w:spacing w:line="360" w:lineRule="auto"/>
        <w:ind w:right="75"/>
        <w:jc w:val="left"/>
        <w:textAlignment w:val="center"/>
      </w:pPr>
      <w:r>
        <w:rPr>
          <w:b/>
          <w:noProof/>
        </w:rPr>
        <w:drawing>
          <wp:inline distT="0" distB="0" distL="0" distR="0">
            <wp:extent cx="1905000" cy="1238250"/>
            <wp:effectExtent l="0" t="0" r="0" b="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905000" cy="1238250"/>
                    </a:xfrm>
                    <a:prstGeom prst="rect">
                      <a:avLst/>
                    </a:prstGeom>
                    <a:noFill/>
                    <a:ln>
                      <a:noFill/>
                    </a:ln>
                  </pic:spPr>
                </pic:pic>
              </a:graphicData>
            </a:graphic>
          </wp:inline>
        </w:drawing>
      </w:r>
    </w:p>
    <w:p w:rsidR="008D6B04" w:rsidRDefault="008D6B04" w:rsidP="008D6B04">
      <w:pPr>
        <w:tabs>
          <w:tab w:val="left" w:pos="2076"/>
          <w:tab w:val="left" w:pos="4153"/>
          <w:tab w:val="left" w:pos="6229"/>
        </w:tabs>
        <w:spacing w:line="360" w:lineRule="auto"/>
        <w:jc w:val="left"/>
        <w:textAlignment w:val="center"/>
        <w:rPr>
          <w:rFonts w:ascii="宋体" w:hAnsi="宋体" w:cs="宋体"/>
        </w:rPr>
      </w:pPr>
      <w:r>
        <w:rPr>
          <w:b/>
        </w:rPr>
        <w:t>A</w:t>
      </w:r>
      <w:r>
        <w:rPr>
          <w:b/>
        </w:rPr>
        <w:t>．</w:t>
      </w:r>
      <w:r>
        <w:rPr>
          <w:rFonts w:ascii="宋体" w:hAnsi="宋体" w:cs="宋体"/>
          <w:b/>
        </w:rPr>
        <w:t>导线②</w:t>
      </w:r>
      <w:r>
        <w:rPr>
          <w:b/>
        </w:rPr>
        <w:tab/>
        <w:t>B</w:t>
      </w:r>
      <w:r>
        <w:rPr>
          <w:b/>
        </w:rPr>
        <w:t>．</w:t>
      </w:r>
      <w:r>
        <w:rPr>
          <w:rFonts w:ascii="宋体" w:hAnsi="宋体" w:cs="宋体"/>
          <w:b/>
        </w:rPr>
        <w:t>导线③</w:t>
      </w:r>
      <w:r>
        <w:rPr>
          <w:b/>
        </w:rPr>
        <w:tab/>
        <w:t>C</w:t>
      </w:r>
      <w:r>
        <w:rPr>
          <w:b/>
        </w:rPr>
        <w:t>．</w:t>
      </w:r>
      <w:r>
        <w:rPr>
          <w:rFonts w:ascii="宋体" w:hAnsi="宋体" w:cs="宋体"/>
          <w:b/>
        </w:rPr>
        <w:t>导线④</w:t>
      </w:r>
      <w:r>
        <w:rPr>
          <w:b/>
        </w:rPr>
        <w:tab/>
        <w:t>D</w:t>
      </w:r>
      <w:r>
        <w:rPr>
          <w:b/>
        </w:rPr>
        <w:t>．</w:t>
      </w:r>
      <w:r>
        <w:rPr>
          <w:rFonts w:ascii="宋体" w:hAnsi="宋体" w:cs="宋体"/>
          <w:b/>
        </w:rPr>
        <w:t>导线⑤</w:t>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C</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lastRenderedPageBreak/>
        <w:t>由图可知，电压表串联在了电路中，而电流表并联在了灯泡的两端，这都是错误的。要想使电路连接正确，可将导线④从电流表的正接线柱，改接到电压表的负接线柱，这样可使电路连接正确，电压表和电流表均符合连接要求，如图所示：</w:t>
      </w:r>
    </w:p>
    <w:p w:rsidR="008D6B04" w:rsidRPr="00596372" w:rsidRDefault="008D6B04" w:rsidP="008D6B04">
      <w:pPr>
        <w:spacing w:line="360" w:lineRule="auto"/>
        <w:jc w:val="left"/>
        <w:textAlignment w:val="center"/>
        <w:rPr>
          <w:color w:val="FF0000"/>
        </w:rPr>
      </w:pPr>
      <w:r>
        <w:rPr>
          <w:noProof/>
          <w:color w:val="FF0000"/>
        </w:rPr>
        <w:drawing>
          <wp:inline distT="0" distB="0" distL="0" distR="0">
            <wp:extent cx="2028825" cy="1304925"/>
            <wp:effectExtent l="0" t="0" r="9525" b="952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152748" descr="figure"/>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28825" cy="1304925"/>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C</w:t>
      </w:r>
      <w:r w:rsidRPr="00596372">
        <w:rPr>
          <w:rFonts w:ascii="宋体" w:hAnsi="宋体" w:cs="宋体"/>
          <w:color w:val="FF0000"/>
        </w:rPr>
        <w:t>项符合题意。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故选</w:t>
      </w:r>
      <w:r w:rsidRPr="00596372">
        <w:rPr>
          <w:rFonts w:eastAsia="Times New Roman"/>
          <w:color w:val="FF0000"/>
        </w:rPr>
        <w:t>C</w:t>
      </w:r>
      <w:r w:rsidRPr="00596372">
        <w:rPr>
          <w:rFonts w:ascii="宋体" w:hAnsi="宋体" w:cs="宋体"/>
          <w:color w:val="FF0000"/>
        </w:rPr>
        <w:t>。</w:t>
      </w:r>
    </w:p>
    <w:p w:rsidR="008D6B04" w:rsidRDefault="008D6B04" w:rsidP="008D6B04">
      <w:pPr>
        <w:spacing w:line="360" w:lineRule="auto"/>
        <w:jc w:val="left"/>
        <w:textAlignment w:val="center"/>
        <w:rPr>
          <w:rFonts w:ascii="宋体" w:hAnsi="宋体" w:cs="宋体"/>
        </w:rPr>
      </w:pPr>
      <w:r>
        <w:rPr>
          <w:b/>
        </w:rPr>
        <w:t>6</w:t>
      </w:r>
      <w:r>
        <w:rPr>
          <w:b/>
        </w:rPr>
        <w:t>．（</w:t>
      </w:r>
      <w:r>
        <w:rPr>
          <w:b/>
        </w:rPr>
        <w:t>2020·</w:t>
      </w:r>
      <w:r>
        <w:rPr>
          <w:b/>
        </w:rPr>
        <w:t>浙江杭州市</w:t>
      </w:r>
      <w:r>
        <w:rPr>
          <w:b/>
        </w:rPr>
        <w:t>·</w:t>
      </w:r>
      <w:r>
        <w:rPr>
          <w:b/>
        </w:rPr>
        <w:t>九年级）</w:t>
      </w:r>
      <w:r>
        <w:rPr>
          <w:rFonts w:ascii="宋体" w:hAnsi="宋体" w:cs="宋体"/>
          <w:b/>
        </w:rPr>
        <w:t>如图的电路中，</w:t>
      </w:r>
      <w:r>
        <w:rPr>
          <w:b/>
        </w:rPr>
        <w:object w:dxaOrig="238" w:dyaOrig="263">
          <v:shape id="_x0000_i1080" type="#_x0000_t75" alt="eqId7dcd2312d0bf4bb1befdfcc170e45791" style="width:12pt;height:13.5pt" o:ole="">
            <v:imagedata r:id="rId90" o:title="eqId7dcd2312d0bf4bb1befdfcc170e45791"/>
          </v:shape>
          <o:OLEObject Type="Embed" ProgID="Equation.DSMT4" ShapeID="_x0000_i1080" DrawAspect="Content" ObjectID="_1672981864" r:id="rId91"/>
        </w:object>
      </w:r>
      <w:r>
        <w:rPr>
          <w:rFonts w:ascii="宋体" w:hAnsi="宋体" w:cs="宋体"/>
          <w:b/>
        </w:rPr>
        <w:t>为待测电阻，阻值约为</w:t>
      </w:r>
      <w:r>
        <w:rPr>
          <w:b/>
        </w:rPr>
        <w:object w:dxaOrig="340" w:dyaOrig="258">
          <v:shape id="_x0000_i1081" type="#_x0000_t75" alt="eqId718b024b228e4068b4bb4e38ca04dda5" style="width:17.25pt;height:12.75pt" o:ole="">
            <v:imagedata r:id="rId92" o:title="eqId718b024b228e4068b4bb4e38ca04dda5"/>
          </v:shape>
          <o:OLEObject Type="Embed" ProgID="Equation.DSMT4" ShapeID="_x0000_i1081" DrawAspect="Content" ObjectID="_1672981865" r:id="rId93"/>
        </w:object>
      </w:r>
      <w:r>
        <w:rPr>
          <w:rFonts w:ascii="宋体" w:hAnsi="宋体" w:cs="宋体"/>
          <w:b/>
        </w:rPr>
        <w:t>．实验器材有：滑动变阻器，规格为“</w:t>
      </w:r>
      <w:r>
        <w:rPr>
          <w:b/>
        </w:rPr>
        <w:object w:dxaOrig="760" w:dyaOrig="260">
          <v:shape id="_x0000_i1082" type="#_x0000_t75" alt="eqIdc841c70a1ee14b8f8785edeee190a296" style="width:38.25pt;height:12.75pt" o:ole="">
            <v:imagedata r:id="rId94" o:title="eqIdc841c70a1ee14b8f8785edeee190a296"/>
          </v:shape>
          <o:OLEObject Type="Embed" ProgID="Equation.DSMT4" ShapeID="_x0000_i1082" DrawAspect="Content" ObjectID="_1672981866" r:id="rId95"/>
        </w:object>
      </w:r>
      <w:r>
        <w:rPr>
          <w:rFonts w:ascii="宋体" w:hAnsi="宋体" w:cs="宋体"/>
          <w:b/>
        </w:rPr>
        <w:t>”；电压表（量程分别为</w:t>
      </w:r>
      <w:r>
        <w:rPr>
          <w:b/>
        </w:rPr>
        <w:object w:dxaOrig="615" w:dyaOrig="285">
          <v:shape id="_x0000_i1083" type="#_x0000_t75" alt="eqId07d3cfc2dece4c4984913936cb2f424e" style="width:30.75pt;height:14.25pt" o:ole="">
            <v:imagedata r:id="rId96" o:title="eqId07d3cfc2dece4c4984913936cb2f424e"/>
          </v:shape>
          <o:OLEObject Type="Embed" ProgID="Equation.DSMT4" ShapeID="_x0000_i1083" DrawAspect="Content" ObjectID="_1672981867" r:id="rId97"/>
        </w:object>
      </w:r>
      <w:r>
        <w:rPr>
          <w:rFonts w:ascii="宋体" w:hAnsi="宋体" w:cs="宋体"/>
          <w:b/>
        </w:rPr>
        <w:t>、</w:t>
      </w:r>
      <w:r>
        <w:rPr>
          <w:b/>
        </w:rPr>
        <w:object w:dxaOrig="740" w:dyaOrig="280">
          <v:shape id="_x0000_i1084" type="#_x0000_t75" alt="eqIdafbca138075e43fb98fb8965f1826acd" style="width:36.75pt;height:14.25pt" o:ole="">
            <v:imagedata r:id="rId98" o:title="eqIdafbca138075e43fb98fb8965f1826acd"/>
          </v:shape>
          <o:OLEObject Type="Embed" ProgID="Equation.DSMT4" ShapeID="_x0000_i1084" DrawAspect="Content" ObjectID="_1672981868" r:id="rId99"/>
        </w:object>
      </w:r>
      <w:r>
        <w:rPr>
          <w:rFonts w:ascii="宋体" w:hAnsi="宋体" w:cs="宋体"/>
          <w:b/>
        </w:rPr>
        <w:t>）；电流表（量程分别为</w:t>
      </w:r>
      <w:r>
        <w:rPr>
          <w:b/>
        </w:rPr>
        <w:object w:dxaOrig="920" w:dyaOrig="280">
          <v:shape id="_x0000_i1085" type="#_x0000_t75" alt="eqIdbb80ed4217f24785b069892dcf3332da" style="width:45.75pt;height:14.25pt" o:ole="">
            <v:imagedata r:id="rId100" o:title="eqIdbb80ed4217f24785b069892dcf3332da"/>
          </v:shape>
          <o:OLEObject Type="Embed" ProgID="Equation.DSMT4" ShapeID="_x0000_i1085" DrawAspect="Content" ObjectID="_1672981869" r:id="rId101"/>
        </w:object>
      </w:r>
      <w:r>
        <w:rPr>
          <w:rFonts w:ascii="宋体" w:hAnsi="宋体" w:cs="宋体"/>
          <w:b/>
        </w:rPr>
        <w:t>、</w:t>
      </w:r>
      <w:r>
        <w:rPr>
          <w:b/>
        </w:rPr>
        <w:object w:dxaOrig="620" w:dyaOrig="279">
          <v:shape id="_x0000_i1086" type="#_x0000_t75" alt="eqId2ba60442d1bf43ddb3183659687dd6ad" style="width:30.75pt;height:14.25pt" o:ole="">
            <v:imagedata r:id="rId102" o:title="eqId2ba60442d1bf43ddb3183659687dd6ad"/>
          </v:shape>
          <o:OLEObject Type="Embed" ProgID="Equation.DSMT4" ShapeID="_x0000_i1086" DrawAspect="Content" ObjectID="_1672981870" r:id="rId103"/>
        </w:object>
      </w:r>
      <w:r>
        <w:rPr>
          <w:rFonts w:ascii="宋体" w:hAnsi="宋体" w:cs="宋体"/>
          <w:b/>
        </w:rPr>
        <w:t>）；电池组为新干电池</w:t>
      </w:r>
      <w:r>
        <w:rPr>
          <w:rFonts w:eastAsia="Times New Roman"/>
          <w:b/>
        </w:rPr>
        <w:t>3</w:t>
      </w:r>
      <w:r>
        <w:rPr>
          <w:rFonts w:ascii="宋体" w:hAnsi="宋体" w:cs="宋体"/>
          <w:b/>
        </w:rPr>
        <w:t>节串联．两只电表的量程可采用以下</w:t>
      </w:r>
      <w:r>
        <w:rPr>
          <w:rFonts w:eastAsia="Times New Roman"/>
          <w:b/>
        </w:rPr>
        <w:t>4</w:t>
      </w:r>
      <w:r>
        <w:rPr>
          <w:rFonts w:ascii="宋体" w:hAnsi="宋体" w:cs="宋体"/>
          <w:b/>
        </w:rPr>
        <w:t>种选法，为使测量时能较准确地读数（指针最好在中间刻度线附近），两只电表的量程应采用</w:t>
      </w:r>
    </w:p>
    <w:p w:rsidR="008D6B04" w:rsidRDefault="008D6B04" w:rsidP="008D6B04">
      <w:pPr>
        <w:spacing w:line="360" w:lineRule="auto"/>
        <w:jc w:val="left"/>
        <w:textAlignment w:val="center"/>
      </w:pPr>
      <w:r>
        <w:rPr>
          <w:b/>
          <w:noProof/>
        </w:rPr>
        <w:drawing>
          <wp:inline distT="0" distB="0" distL="0" distR="0">
            <wp:extent cx="2114550" cy="1228725"/>
            <wp:effectExtent l="0" t="0" r="0" b="952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114550" cy="1228725"/>
                    </a:xfrm>
                    <a:prstGeom prst="rect">
                      <a:avLst/>
                    </a:prstGeom>
                    <a:noFill/>
                    <a:ln>
                      <a:noFill/>
                    </a:ln>
                  </pic:spPr>
                </pic:pic>
              </a:graphicData>
            </a:graphic>
          </wp:inline>
        </w:drawing>
      </w:r>
    </w:p>
    <w:p w:rsidR="008D6B04" w:rsidRDefault="008D6B04" w:rsidP="008D6B04">
      <w:pPr>
        <w:tabs>
          <w:tab w:val="left" w:pos="4153"/>
        </w:tabs>
        <w:spacing w:line="360" w:lineRule="auto"/>
        <w:jc w:val="left"/>
        <w:textAlignment w:val="center"/>
        <w:rPr>
          <w:rFonts w:ascii="宋体" w:hAnsi="宋体" w:cs="宋体"/>
        </w:rPr>
      </w:pPr>
      <w:r>
        <w:rPr>
          <w:b/>
        </w:rPr>
        <w:t>A</w:t>
      </w:r>
      <w:r>
        <w:rPr>
          <w:b/>
        </w:rPr>
        <w:t>．</w:t>
      </w:r>
      <w:r>
        <w:rPr>
          <w:b/>
        </w:rPr>
        <w:object w:dxaOrig="795" w:dyaOrig="285">
          <v:shape id="_x0000_i1087" type="#_x0000_t75" alt="eqId5ab6eb98a417486d9212dc591129cf10" style="width:39.75pt;height:14.25pt" o:ole="">
            <v:imagedata r:id="rId105" o:title="eqId5ab6eb98a417486d9212dc591129cf10"/>
          </v:shape>
          <o:OLEObject Type="Embed" ProgID="Equation.DSMT4" ShapeID="_x0000_i1087" DrawAspect="Content" ObjectID="_1672981871" r:id="rId106"/>
        </w:object>
      </w:r>
      <w:r>
        <w:rPr>
          <w:rFonts w:ascii="宋体" w:hAnsi="宋体" w:cs="宋体"/>
          <w:b/>
        </w:rPr>
        <w:t>和</w:t>
      </w:r>
      <w:r>
        <w:rPr>
          <w:b/>
        </w:rPr>
        <w:object w:dxaOrig="740" w:dyaOrig="280">
          <v:shape id="_x0000_i1088" type="#_x0000_t75" alt="eqIdafbca138075e43fb98fb8965f1826acd" style="width:36.75pt;height:14.25pt" o:ole="">
            <v:imagedata r:id="rId98" o:title="eqIdafbca138075e43fb98fb8965f1826acd"/>
          </v:shape>
          <o:OLEObject Type="Embed" ProgID="Equation.DSMT4" ShapeID="_x0000_i1088" DrawAspect="Content" ObjectID="_1672981872" r:id="rId107"/>
        </w:object>
      </w:r>
      <w:r>
        <w:rPr>
          <w:b/>
        </w:rPr>
        <w:tab/>
        <w:t>B</w:t>
      </w:r>
      <w:r>
        <w:rPr>
          <w:b/>
        </w:rPr>
        <w:t>．</w:t>
      </w:r>
      <w:r>
        <w:rPr>
          <w:b/>
        </w:rPr>
        <w:object w:dxaOrig="795" w:dyaOrig="285">
          <v:shape id="_x0000_i1089" type="#_x0000_t75" alt="eqId78c1fe1837ea4e1cb719b0da98e93c11" style="width:39.75pt;height:14.25pt" o:ole="">
            <v:imagedata r:id="rId108" o:title="eqId78c1fe1837ea4e1cb719b0da98e93c11"/>
          </v:shape>
          <o:OLEObject Type="Embed" ProgID="Equation.DSMT4" ShapeID="_x0000_i1089" DrawAspect="Content" ObjectID="_1672981873" r:id="rId109"/>
        </w:object>
      </w:r>
      <w:r>
        <w:rPr>
          <w:rFonts w:ascii="宋体" w:hAnsi="宋体" w:cs="宋体"/>
          <w:b/>
        </w:rPr>
        <w:t>和</w:t>
      </w:r>
      <w:r>
        <w:rPr>
          <w:b/>
        </w:rPr>
        <w:object w:dxaOrig="615" w:dyaOrig="285">
          <v:shape id="_x0000_i1090" type="#_x0000_t75" alt="eqId07d3cfc2dece4c4984913936cb2f424e" style="width:30.75pt;height:14.25pt" o:ole="">
            <v:imagedata r:id="rId96" o:title="eqId07d3cfc2dece4c4984913936cb2f424e"/>
          </v:shape>
          <o:OLEObject Type="Embed" ProgID="Equation.DSMT4" ShapeID="_x0000_i1090" DrawAspect="Content" ObjectID="_1672981874" r:id="rId110"/>
        </w:object>
      </w:r>
    </w:p>
    <w:p w:rsidR="008D6B04" w:rsidRDefault="008D6B04" w:rsidP="008D6B04">
      <w:pPr>
        <w:tabs>
          <w:tab w:val="left" w:pos="4153"/>
        </w:tabs>
        <w:spacing w:line="360" w:lineRule="auto"/>
        <w:jc w:val="left"/>
        <w:textAlignment w:val="center"/>
        <w:rPr>
          <w:rFonts w:ascii="宋体" w:hAnsi="宋体" w:cs="宋体"/>
        </w:rPr>
      </w:pPr>
      <w:r>
        <w:rPr>
          <w:b/>
        </w:rPr>
        <w:t>C</w:t>
      </w:r>
      <w:r>
        <w:rPr>
          <w:b/>
        </w:rPr>
        <w:t>．</w:t>
      </w:r>
      <w:r>
        <w:rPr>
          <w:b/>
        </w:rPr>
        <w:object w:dxaOrig="620" w:dyaOrig="279">
          <v:shape id="_x0000_i1091" type="#_x0000_t75" alt="eqId2ba60442d1bf43ddb3183659687dd6ad" style="width:30.75pt;height:14.25pt" o:ole="">
            <v:imagedata r:id="rId102" o:title="eqId2ba60442d1bf43ddb3183659687dd6ad"/>
          </v:shape>
          <o:OLEObject Type="Embed" ProgID="Equation.DSMT4" ShapeID="_x0000_i1091" DrawAspect="Content" ObjectID="_1672981875" r:id="rId111"/>
        </w:object>
      </w:r>
      <w:r>
        <w:rPr>
          <w:rFonts w:ascii="宋体" w:hAnsi="宋体" w:cs="宋体"/>
          <w:b/>
        </w:rPr>
        <w:t>和</w:t>
      </w:r>
      <w:r>
        <w:rPr>
          <w:b/>
        </w:rPr>
        <w:object w:dxaOrig="740" w:dyaOrig="280">
          <v:shape id="_x0000_i1092" type="#_x0000_t75" alt="eqIdafbca138075e43fb98fb8965f1826acd" style="width:36.75pt;height:14.25pt" o:ole="">
            <v:imagedata r:id="rId98" o:title="eqIdafbca138075e43fb98fb8965f1826acd"/>
          </v:shape>
          <o:OLEObject Type="Embed" ProgID="Equation.DSMT4" ShapeID="_x0000_i1092" DrawAspect="Content" ObjectID="_1672981876" r:id="rId112"/>
        </w:object>
      </w:r>
      <w:r>
        <w:rPr>
          <w:b/>
        </w:rPr>
        <w:tab/>
        <w:t>D</w:t>
      </w:r>
      <w:r>
        <w:rPr>
          <w:b/>
        </w:rPr>
        <w:t>．</w:t>
      </w:r>
      <w:r>
        <w:rPr>
          <w:b/>
        </w:rPr>
        <w:object w:dxaOrig="620" w:dyaOrig="279">
          <v:shape id="_x0000_i1093" type="#_x0000_t75" alt="eqId2ba60442d1bf43ddb3183659687dd6ad" style="width:30.75pt;height:14.25pt" o:ole="">
            <v:imagedata r:id="rId102" o:title="eqId2ba60442d1bf43ddb3183659687dd6ad"/>
          </v:shape>
          <o:OLEObject Type="Embed" ProgID="Equation.DSMT4" ShapeID="_x0000_i1093" DrawAspect="Content" ObjectID="_1672981877" r:id="rId113"/>
        </w:object>
      </w:r>
      <w:r>
        <w:rPr>
          <w:rFonts w:ascii="宋体" w:hAnsi="宋体" w:cs="宋体"/>
          <w:b/>
        </w:rPr>
        <w:t>和</w:t>
      </w:r>
      <w:r>
        <w:rPr>
          <w:b/>
        </w:rPr>
        <w:object w:dxaOrig="615" w:dyaOrig="285">
          <v:shape id="_x0000_i1094" type="#_x0000_t75" alt="eqId07d3cfc2dece4c4984913936cb2f424e" style="width:30.75pt;height:14.25pt" o:ole="">
            <v:imagedata r:id="rId96" o:title="eqId07d3cfc2dece4c4984913936cb2f424e"/>
          </v:shape>
          <o:OLEObject Type="Embed" ProgID="Equation.DSMT4" ShapeID="_x0000_i1094" DrawAspect="Content" ObjectID="_1672981878" r:id="rId114"/>
        </w:object>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B</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电池组为新干电池三节串联，即电源电压为</w:t>
      </w:r>
      <w:r w:rsidRPr="00596372">
        <w:rPr>
          <w:rFonts w:eastAsia="Times New Roman"/>
          <w:color w:val="FF0000"/>
        </w:rPr>
        <w:t>4.5V</w:t>
      </w:r>
      <w:r w:rsidRPr="00596372">
        <w:rPr>
          <w:rFonts w:ascii="宋体" w:hAnsi="宋体" w:cs="宋体"/>
          <w:color w:val="FF0000"/>
        </w:rPr>
        <w:t>，若使用两只电表的大量程，电表的指针偏转角度都很小，不能较准确地读数；在滑动变阻器的保护下，电压表可以选择</w:t>
      </w:r>
      <w:r w:rsidRPr="00596372">
        <w:rPr>
          <w:color w:val="FF0000"/>
        </w:rPr>
        <w:object w:dxaOrig="615" w:dyaOrig="285">
          <v:shape id="_x0000_i1095" type="#_x0000_t75" alt="eqId07d3cfc2dece4c4984913936cb2f424e" style="width:30.75pt;height:14.25pt" o:ole="">
            <v:imagedata r:id="rId96" o:title="eqId07d3cfc2dece4c4984913936cb2f424e"/>
          </v:shape>
          <o:OLEObject Type="Embed" ProgID="Equation.DSMT4" ShapeID="_x0000_i1095" DrawAspect="Content" ObjectID="_1672981879" r:id="rId115"/>
        </w:object>
      </w:r>
      <w:r w:rsidRPr="00596372">
        <w:rPr>
          <w:rFonts w:ascii="宋体" w:hAnsi="宋体" w:cs="宋体"/>
          <w:color w:val="FF0000"/>
        </w:rPr>
        <w:t>的量程；当定值电阻两端电压最大为</w:t>
      </w:r>
      <w:r w:rsidRPr="00596372">
        <w:rPr>
          <w:rFonts w:eastAsia="Times New Roman"/>
          <w:color w:val="FF0000"/>
        </w:rPr>
        <w:t>3V</w:t>
      </w:r>
      <w:r w:rsidRPr="00596372">
        <w:rPr>
          <w:rFonts w:ascii="宋体" w:hAnsi="宋体" w:cs="宋体"/>
          <w:color w:val="FF0000"/>
        </w:rPr>
        <w:t>时，其最大电流约为：</w:t>
      </w:r>
    </w:p>
    <w:p w:rsidR="008D6B04" w:rsidRPr="00596372" w:rsidRDefault="008D6B04" w:rsidP="008D6B04">
      <w:pPr>
        <w:spacing w:line="360" w:lineRule="auto"/>
        <w:jc w:val="center"/>
        <w:textAlignment w:val="center"/>
        <w:rPr>
          <w:rFonts w:ascii="宋体" w:hAnsi="宋体" w:cs="宋体"/>
          <w:color w:val="FF0000"/>
        </w:rPr>
      </w:pPr>
      <w:r w:rsidRPr="00596372">
        <w:rPr>
          <w:color w:val="FF0000"/>
        </w:rPr>
        <w:object w:dxaOrig="2178" w:dyaOrig="641">
          <v:shape id="_x0000_i1096" type="#_x0000_t75" alt="eqId41d7dc8e2e4148cebd8fb75bdd491fe2" style="width:108.75pt;height:32.25pt" o:ole="">
            <v:imagedata r:id="rId116" o:title="eqId41d7dc8e2e4148cebd8fb75bdd491fe2"/>
          </v:shape>
          <o:OLEObject Type="Embed" ProgID="Equation.DSMT4" ShapeID="_x0000_i1096" DrawAspect="Content" ObjectID="_1672981880" r:id="rId117"/>
        </w:object>
      </w:r>
      <w:r w:rsidRPr="00596372">
        <w:rPr>
          <w:rFonts w:ascii="宋体" w:hAnsi="宋体" w:cs="宋体"/>
          <w:color w:val="FF0000"/>
        </w:rPr>
        <w:t>，</w:t>
      </w:r>
    </w:p>
    <w:p w:rsidR="008D6B04" w:rsidRPr="00596372" w:rsidRDefault="008D6B04" w:rsidP="008D6B04">
      <w:pPr>
        <w:spacing w:line="360" w:lineRule="auto"/>
        <w:jc w:val="left"/>
        <w:textAlignment w:val="center"/>
        <w:rPr>
          <w:rFonts w:ascii="宋体" w:hAnsi="宋体" w:cs="宋体" w:hint="eastAsia"/>
          <w:color w:val="FF0000"/>
        </w:rPr>
      </w:pPr>
      <w:r w:rsidRPr="00596372">
        <w:rPr>
          <w:rFonts w:ascii="宋体" w:hAnsi="宋体" w:cs="宋体"/>
          <w:color w:val="FF0000"/>
        </w:rPr>
        <w:t>电流表可以选择</w:t>
      </w:r>
      <w:r w:rsidRPr="00596372">
        <w:rPr>
          <w:color w:val="FF0000"/>
        </w:rPr>
        <w:object w:dxaOrig="795" w:dyaOrig="285">
          <v:shape id="_x0000_i1097" type="#_x0000_t75" alt="eqId78c1fe1837ea4e1cb719b0da98e93c11" style="width:39.75pt;height:14.25pt" o:ole="">
            <v:imagedata r:id="rId108" o:title="eqId78c1fe1837ea4e1cb719b0da98e93c11"/>
          </v:shape>
          <o:OLEObject Type="Embed" ProgID="Equation.DSMT4" ShapeID="_x0000_i1097" DrawAspect="Content" ObjectID="_1672981881" r:id="rId118"/>
        </w:object>
      </w:r>
      <w:r w:rsidRPr="00596372">
        <w:rPr>
          <w:rFonts w:ascii="宋体" w:hAnsi="宋体" w:cs="宋体"/>
          <w:color w:val="FF0000"/>
        </w:rPr>
        <w:t>的量程，但一定注意滑动变阻器连入电路的阻值不能太小．故选</w:t>
      </w:r>
      <w:r w:rsidRPr="00596372">
        <w:rPr>
          <w:rFonts w:eastAsia="Times New Roman"/>
          <w:color w:val="FF0000"/>
        </w:rPr>
        <w:t>B</w:t>
      </w:r>
      <w:r w:rsidRPr="00596372">
        <w:rPr>
          <w:rFonts w:ascii="宋体" w:hAnsi="宋体" w:cs="宋体"/>
          <w:color w:val="FF0000"/>
        </w:rPr>
        <w:t>．</w:t>
      </w:r>
    </w:p>
    <w:p w:rsidR="008D6B04" w:rsidRPr="009C0381" w:rsidRDefault="008D6B04" w:rsidP="008D6B04">
      <w:pPr>
        <w:rPr>
          <w:b/>
        </w:rPr>
      </w:pPr>
      <w:r w:rsidRPr="009C0381">
        <w:rPr>
          <w:rFonts w:hint="eastAsia"/>
          <w:b/>
        </w:rPr>
        <w:t>二、多选题</w:t>
      </w:r>
    </w:p>
    <w:p w:rsidR="008D6B04" w:rsidRDefault="008D6B04" w:rsidP="008D6B04">
      <w:pPr>
        <w:spacing w:line="360" w:lineRule="auto"/>
        <w:jc w:val="left"/>
        <w:textAlignment w:val="center"/>
        <w:rPr>
          <w:rFonts w:ascii="宋体" w:hAnsi="宋体" w:cs="宋体"/>
        </w:rPr>
      </w:pPr>
      <w:r>
        <w:rPr>
          <w:b/>
        </w:rPr>
        <w:t>7</w:t>
      </w:r>
      <w:r>
        <w:rPr>
          <w:b/>
        </w:rPr>
        <w:t>．（</w:t>
      </w:r>
      <w:r>
        <w:rPr>
          <w:b/>
        </w:rPr>
        <w:t>2020·</w:t>
      </w:r>
      <w:r>
        <w:rPr>
          <w:b/>
        </w:rPr>
        <w:t>南昌民德学校九年级期中）</w:t>
      </w:r>
      <w:r>
        <w:rPr>
          <w:rFonts w:ascii="宋体" w:hAnsi="宋体" w:cs="宋体"/>
          <w:b/>
        </w:rPr>
        <w:t>如图是电阻甲和乙的</w:t>
      </w:r>
      <w:r>
        <w:rPr>
          <w:rFonts w:eastAsia="Times New Roman"/>
          <w:b/>
          <w:i/>
        </w:rPr>
        <w:t>U</w:t>
      </w:r>
      <w:r>
        <w:rPr>
          <w:rFonts w:eastAsia="Times New Roman"/>
          <w:b/>
        </w:rPr>
        <w:t>-</w:t>
      </w:r>
      <w:r>
        <w:rPr>
          <w:rFonts w:eastAsia="Times New Roman"/>
          <w:b/>
          <w:i/>
        </w:rPr>
        <w:t>I</w:t>
      </w:r>
      <w:r>
        <w:rPr>
          <w:rFonts w:ascii="宋体" w:hAnsi="宋体" w:cs="宋体"/>
          <w:b/>
        </w:rPr>
        <w:t>图像，小明对图像信息作出的判断，正确的</w:t>
      </w:r>
      <w:r>
        <w:rPr>
          <w:rFonts w:ascii="宋体" w:hAnsi="宋体" w:cs="宋体"/>
          <w:b/>
        </w:rPr>
        <w:lastRenderedPageBreak/>
        <w:t>是（　　）</w:t>
      </w:r>
    </w:p>
    <w:p w:rsidR="008D6B04" w:rsidRDefault="008D6B04" w:rsidP="008D6B04">
      <w:pPr>
        <w:spacing w:line="360" w:lineRule="auto"/>
        <w:jc w:val="left"/>
        <w:textAlignment w:val="center"/>
      </w:pPr>
      <w:r>
        <w:rPr>
          <w:b/>
          <w:noProof/>
        </w:rPr>
        <w:drawing>
          <wp:inline distT="0" distB="0" distL="0" distR="0">
            <wp:extent cx="1400175" cy="1228725"/>
            <wp:effectExtent l="0" t="0" r="9525" b="9525"/>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400175" cy="1228725"/>
                    </a:xfrm>
                    <a:prstGeom prst="rect">
                      <a:avLst/>
                    </a:prstGeom>
                    <a:noFill/>
                    <a:ln>
                      <a:noFill/>
                    </a:ln>
                  </pic:spPr>
                </pic:pic>
              </a:graphicData>
            </a:graphic>
          </wp:inline>
        </w:drawing>
      </w:r>
    </w:p>
    <w:p w:rsidR="008D6B04" w:rsidRDefault="008D6B04" w:rsidP="008D6B04">
      <w:pPr>
        <w:spacing w:line="360" w:lineRule="auto"/>
        <w:jc w:val="left"/>
        <w:textAlignment w:val="center"/>
        <w:rPr>
          <w:rFonts w:ascii="Symbol" w:eastAsia="Symbol" w:hAnsi="Symbol" w:cs="Symbol"/>
        </w:rPr>
      </w:pPr>
      <w:r w:rsidRPr="00043B54">
        <w:rPr>
          <w:b/>
        </w:rPr>
        <w:t>A</w:t>
      </w:r>
      <w:r w:rsidRPr="00043B54">
        <w:rPr>
          <w:b/>
        </w:rPr>
        <w:t>．</w:t>
      </w:r>
      <w:r>
        <w:rPr>
          <w:rFonts w:ascii="宋体" w:hAnsi="宋体" w:cs="宋体"/>
          <w:b/>
        </w:rPr>
        <w:t>当乙两端电压为</w:t>
      </w:r>
      <w:r>
        <w:rPr>
          <w:rFonts w:eastAsia="Times New Roman"/>
          <w:b/>
        </w:rPr>
        <w:t>2.5V</w:t>
      </w:r>
      <w:r>
        <w:rPr>
          <w:rFonts w:ascii="宋体" w:hAnsi="宋体" w:cs="宋体"/>
          <w:b/>
        </w:rPr>
        <w:t>，其电阻值为</w:t>
      </w:r>
      <w:r>
        <w:rPr>
          <w:rFonts w:eastAsia="Times New Roman"/>
          <w:b/>
        </w:rPr>
        <w:t>5</w:t>
      </w:r>
      <w:r>
        <w:rPr>
          <w:rFonts w:ascii="Symbol" w:eastAsia="Symbol" w:hAnsi="Symbol" w:cs="Symbol"/>
          <w:b/>
        </w:rPr>
        <w:sym w:font="Symbol" w:char="F057"/>
      </w:r>
    </w:p>
    <w:p w:rsidR="008D6B04" w:rsidRDefault="008D6B04" w:rsidP="008D6B04">
      <w:pPr>
        <w:spacing w:line="360" w:lineRule="auto"/>
        <w:jc w:val="left"/>
        <w:textAlignment w:val="center"/>
        <w:rPr>
          <w:rFonts w:eastAsia="Times New Roman"/>
        </w:rPr>
      </w:pPr>
      <w:r w:rsidRPr="00043B54">
        <w:rPr>
          <w:b/>
        </w:rPr>
        <w:t>B</w:t>
      </w:r>
      <w:r w:rsidRPr="00043B54">
        <w:rPr>
          <w:b/>
        </w:rPr>
        <w:t>．</w:t>
      </w:r>
      <w:r>
        <w:rPr>
          <w:rFonts w:ascii="宋体" w:hAnsi="宋体" w:cs="宋体"/>
          <w:b/>
        </w:rPr>
        <w:t>甲和乙均是定值电阻若甲和乙并联，电源电压为</w:t>
      </w:r>
      <w:r>
        <w:rPr>
          <w:rFonts w:eastAsia="Times New Roman"/>
          <w:b/>
        </w:rPr>
        <w:t>1V</w:t>
      </w:r>
      <w:r>
        <w:rPr>
          <w:rFonts w:ascii="宋体" w:hAnsi="宋体" w:cs="宋体"/>
          <w:b/>
        </w:rPr>
        <w:t>，则它们的干路电流为</w:t>
      </w:r>
      <w:r>
        <w:rPr>
          <w:rFonts w:eastAsia="Times New Roman"/>
          <w:b/>
        </w:rPr>
        <w:t>0.4A</w:t>
      </w:r>
    </w:p>
    <w:p w:rsidR="008D6B04" w:rsidRDefault="008D6B04" w:rsidP="008D6B04">
      <w:pPr>
        <w:spacing w:line="360" w:lineRule="auto"/>
        <w:jc w:val="left"/>
        <w:textAlignment w:val="center"/>
        <w:rPr>
          <w:rFonts w:eastAsia="Times New Roman"/>
        </w:rPr>
      </w:pPr>
      <w:r w:rsidRPr="00043B54">
        <w:rPr>
          <w:b/>
        </w:rPr>
        <w:t>C</w:t>
      </w:r>
      <w:r w:rsidRPr="00043B54">
        <w:rPr>
          <w:b/>
        </w:rPr>
        <w:t>．</w:t>
      </w:r>
      <w:r>
        <w:rPr>
          <w:rFonts w:ascii="宋体" w:hAnsi="宋体" w:cs="宋体"/>
          <w:b/>
        </w:rPr>
        <w:t>将甲和乙串联，电流为</w:t>
      </w:r>
      <w:r>
        <w:rPr>
          <w:rFonts w:eastAsia="Times New Roman"/>
          <w:b/>
        </w:rPr>
        <w:t>0.3A</w:t>
      </w:r>
      <w:r>
        <w:rPr>
          <w:rFonts w:ascii="宋体" w:hAnsi="宋体" w:cs="宋体"/>
          <w:b/>
        </w:rPr>
        <w:t>，则它们的总电压为</w:t>
      </w:r>
      <w:r>
        <w:rPr>
          <w:rFonts w:eastAsia="Times New Roman"/>
          <w:b/>
        </w:rPr>
        <w:t>3V</w:t>
      </w:r>
    </w:p>
    <w:p w:rsidR="008D6B04" w:rsidRDefault="008D6B04" w:rsidP="008D6B04">
      <w:pPr>
        <w:spacing w:line="360" w:lineRule="auto"/>
        <w:jc w:val="left"/>
        <w:textAlignment w:val="center"/>
        <w:rPr>
          <w:rFonts w:eastAsia="Times New Roman"/>
        </w:rPr>
      </w:pPr>
      <w:r w:rsidRPr="00043B54">
        <w:rPr>
          <w:b/>
        </w:rPr>
        <w:t>D</w:t>
      </w:r>
      <w:r w:rsidRPr="00043B54">
        <w:rPr>
          <w:b/>
        </w:rPr>
        <w:t>．</w:t>
      </w:r>
      <w:r>
        <w:rPr>
          <w:rFonts w:ascii="宋体" w:hAnsi="宋体" w:cs="宋体"/>
          <w:b/>
        </w:rPr>
        <w:t>将甲和乙并联在电源电压为</w:t>
      </w:r>
      <w:r>
        <w:rPr>
          <w:rFonts w:eastAsia="Times New Roman"/>
          <w:b/>
        </w:rPr>
        <w:t>1V</w:t>
      </w:r>
      <w:r>
        <w:rPr>
          <w:rFonts w:ascii="宋体" w:hAnsi="宋体" w:cs="宋体"/>
          <w:b/>
        </w:rPr>
        <w:t>的电路中，则干路电流为</w:t>
      </w:r>
      <w:r>
        <w:rPr>
          <w:rFonts w:eastAsia="Times New Roman"/>
          <w:b/>
        </w:rPr>
        <w:t>0.6A</w:t>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AD</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AB</w:t>
      </w:r>
      <w:r w:rsidRPr="00596372">
        <w:rPr>
          <w:rFonts w:ascii="宋体" w:hAnsi="宋体" w:cs="宋体"/>
          <w:color w:val="FF0000"/>
        </w:rPr>
        <w:t>．乙通过的电流与两端电压成非线性变化，故不是定值电阻，当乙两端电压为</w:t>
      </w:r>
      <w:r w:rsidRPr="00596372">
        <w:rPr>
          <w:rFonts w:eastAsia="Times New Roman"/>
          <w:color w:val="FF0000"/>
        </w:rPr>
        <w:t>2.5V</w:t>
      </w:r>
      <w:r w:rsidRPr="00596372">
        <w:rPr>
          <w:rFonts w:ascii="宋体" w:hAnsi="宋体" w:cs="宋体"/>
          <w:color w:val="FF0000"/>
        </w:rPr>
        <w:t>，通过的电流为</w:t>
      </w:r>
      <w:r w:rsidRPr="00596372">
        <w:rPr>
          <w:rFonts w:eastAsia="Times New Roman"/>
          <w:color w:val="FF0000"/>
        </w:rPr>
        <w:t>0.5A</w:t>
      </w:r>
      <w:r w:rsidRPr="00596372">
        <w:rPr>
          <w:rFonts w:ascii="宋体" w:hAnsi="宋体" w:cs="宋体"/>
          <w:color w:val="FF0000"/>
        </w:rPr>
        <w:t>，则其电阻值为</w:t>
      </w:r>
    </w:p>
    <w:p w:rsidR="008D6B04" w:rsidRPr="00596372" w:rsidRDefault="008D6B04" w:rsidP="008D6B04">
      <w:pPr>
        <w:spacing w:line="360" w:lineRule="auto"/>
        <w:jc w:val="center"/>
        <w:textAlignment w:val="center"/>
        <w:rPr>
          <w:color w:val="FF0000"/>
        </w:rPr>
      </w:pPr>
      <w:r w:rsidRPr="00596372">
        <w:rPr>
          <w:color w:val="FF0000"/>
        </w:rPr>
        <w:object w:dxaOrig="2042" w:dyaOrig="576">
          <v:shape id="_x0000_i1098" type="#_x0000_t75" alt="eqIdf8bb753e75b84dee928ea5c24fcfd6fe" style="width:102pt;height:28.5pt" o:ole="">
            <v:imagedata r:id="rId120" o:title="eqIdf8bb753e75b84dee928ea5c24fcfd6fe"/>
          </v:shape>
          <o:OLEObject Type="Embed" ProgID="Equation.DSMT4" ShapeID="_x0000_i1098" DrawAspect="Content" ObjectID="_1672981882" r:id="rId121"/>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A</w:t>
      </w:r>
      <w:r w:rsidRPr="00596372">
        <w:rPr>
          <w:rFonts w:ascii="宋体" w:hAnsi="宋体" w:cs="宋体"/>
          <w:color w:val="FF0000"/>
        </w:rPr>
        <w:t>正确、</w:t>
      </w:r>
      <w:r w:rsidRPr="00596372">
        <w:rPr>
          <w:rFonts w:eastAsia="Times New Roman"/>
          <w:color w:val="FF0000"/>
        </w:rPr>
        <w:t>B</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C</w:t>
      </w:r>
      <w:r w:rsidRPr="00596372">
        <w:rPr>
          <w:rFonts w:ascii="宋体" w:hAnsi="宋体" w:cs="宋体"/>
          <w:color w:val="FF0000"/>
        </w:rPr>
        <w:t>．将甲和乙串联后电流处处相同，电流为</w:t>
      </w:r>
      <w:r w:rsidRPr="00596372">
        <w:rPr>
          <w:rFonts w:eastAsia="Times New Roman"/>
          <w:color w:val="FF0000"/>
        </w:rPr>
        <w:t>0.3A</w:t>
      </w:r>
      <w:r w:rsidRPr="00596372">
        <w:rPr>
          <w:rFonts w:ascii="宋体" w:hAnsi="宋体" w:cs="宋体"/>
          <w:color w:val="FF0000"/>
        </w:rPr>
        <w:t>，由串联分压可知则它们的总电压约为</w:t>
      </w:r>
    </w:p>
    <w:p w:rsidR="008D6B04" w:rsidRPr="00596372" w:rsidRDefault="008D6B04" w:rsidP="008D6B04">
      <w:pPr>
        <w:spacing w:line="360" w:lineRule="auto"/>
        <w:jc w:val="center"/>
        <w:textAlignment w:val="center"/>
        <w:rPr>
          <w:color w:val="FF0000"/>
        </w:rPr>
      </w:pPr>
      <w:r w:rsidRPr="00596372">
        <w:rPr>
          <w:color w:val="FF0000"/>
        </w:rPr>
        <w:object w:dxaOrig="3142" w:dyaOrig="367">
          <v:shape id="_x0000_i1099" type="#_x0000_t75" alt="eqIdc8761dfc2b4742f393cce44b7a114a4a" style="width:156.75pt;height:18pt" o:ole="">
            <v:imagedata r:id="rId122" o:title="eqIdc8761dfc2b4742f393cce44b7a114a4a"/>
          </v:shape>
          <o:OLEObject Type="Embed" ProgID="Equation.DSMT4" ShapeID="_x0000_i1099" DrawAspect="Content" ObjectID="_1672981883" r:id="rId123"/>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C</w:t>
      </w:r>
      <w:r w:rsidRPr="00596372">
        <w:rPr>
          <w:rFonts w:ascii="宋体" w:hAnsi="宋体" w:cs="宋体"/>
          <w:color w:val="FF0000"/>
        </w:rPr>
        <w:t>错误；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D</w:t>
      </w:r>
      <w:r w:rsidRPr="00596372">
        <w:rPr>
          <w:rFonts w:ascii="宋体" w:hAnsi="宋体" w:cs="宋体"/>
          <w:color w:val="FF0000"/>
        </w:rPr>
        <w:t>．将甲和乙并联在电源电压为</w:t>
      </w:r>
      <w:r w:rsidRPr="00596372">
        <w:rPr>
          <w:rFonts w:eastAsia="Times New Roman"/>
          <w:color w:val="FF0000"/>
        </w:rPr>
        <w:t>1V</w:t>
      </w:r>
      <w:r w:rsidRPr="00596372">
        <w:rPr>
          <w:rFonts w:ascii="宋体" w:hAnsi="宋体" w:cs="宋体"/>
          <w:color w:val="FF0000"/>
        </w:rPr>
        <w:t>的电路中，两端电压相同，则根据并联分流可知干路电流为</w:t>
      </w:r>
    </w:p>
    <w:p w:rsidR="008D6B04" w:rsidRPr="00596372" w:rsidRDefault="008D6B04" w:rsidP="008D6B04">
      <w:pPr>
        <w:spacing w:line="360" w:lineRule="auto"/>
        <w:jc w:val="center"/>
        <w:textAlignment w:val="center"/>
        <w:rPr>
          <w:color w:val="FF0000"/>
        </w:rPr>
      </w:pPr>
      <w:r w:rsidRPr="00596372">
        <w:rPr>
          <w:color w:val="FF0000"/>
        </w:rPr>
        <w:object w:dxaOrig="2972" w:dyaOrig="393">
          <v:shape id="_x0000_i1100" type="#_x0000_t75" alt="eqId1d0135fbecf24862bff7950b7d80068c" style="width:148.5pt;height:19.5pt" o:ole="">
            <v:imagedata r:id="rId124" o:title="eqId1d0135fbecf24862bff7950b7d80068c"/>
          </v:shape>
          <o:OLEObject Type="Embed" ProgID="Equation.DSMT4" ShapeID="_x0000_i1100" DrawAspect="Content" ObjectID="_1672981884" r:id="rId125"/>
        </w:object>
      </w:r>
    </w:p>
    <w:p w:rsidR="008D6B04"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D</w:t>
      </w:r>
      <w:r w:rsidRPr="00596372">
        <w:rPr>
          <w:rFonts w:ascii="宋体" w:hAnsi="宋体" w:cs="宋体"/>
          <w:color w:val="FF0000"/>
        </w:rPr>
        <w:t>正确。</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故选</w:t>
      </w:r>
      <w:r w:rsidRPr="00596372">
        <w:rPr>
          <w:rFonts w:eastAsia="Times New Roman"/>
          <w:color w:val="FF0000"/>
        </w:rPr>
        <w:t>AD</w:t>
      </w:r>
      <w:r w:rsidRPr="00596372">
        <w:rPr>
          <w:rFonts w:ascii="宋体" w:hAnsi="宋体" w:cs="宋体"/>
          <w:color w:val="FF0000"/>
        </w:rPr>
        <w:t>。</w:t>
      </w:r>
    </w:p>
    <w:p w:rsidR="008D6B04" w:rsidRDefault="008D6B04" w:rsidP="008D6B04">
      <w:pPr>
        <w:spacing w:line="360" w:lineRule="auto"/>
        <w:jc w:val="left"/>
        <w:textAlignment w:val="center"/>
        <w:rPr>
          <w:rFonts w:ascii="宋体" w:hAnsi="宋体" w:cs="宋体"/>
        </w:rPr>
      </w:pPr>
      <w:r>
        <w:rPr>
          <w:b/>
        </w:rPr>
        <w:t>8</w:t>
      </w:r>
      <w:r>
        <w:rPr>
          <w:b/>
        </w:rPr>
        <w:t>．（</w:t>
      </w:r>
      <w:r>
        <w:rPr>
          <w:b/>
        </w:rPr>
        <w:t>2018·</w:t>
      </w:r>
      <w:r>
        <w:rPr>
          <w:b/>
        </w:rPr>
        <w:t>沈阳市虹桥中学九年级期中）</w:t>
      </w:r>
      <w:r>
        <w:rPr>
          <w:rFonts w:ascii="宋体" w:hAnsi="宋体" w:cs="宋体"/>
          <w:b/>
        </w:rPr>
        <w:t>如图所示的四个电路中，电源电压保持不变，</w:t>
      </w:r>
      <w:r>
        <w:rPr>
          <w:rFonts w:eastAsia="Times New Roman"/>
          <w:b/>
          <w:i/>
        </w:rPr>
        <w:t>R</w:t>
      </w:r>
      <w:r>
        <w:rPr>
          <w:rFonts w:eastAsia="Times New Roman"/>
          <w:b/>
          <w:i/>
          <w:vertAlign w:val="subscript"/>
        </w:rPr>
        <w:t>0</w:t>
      </w:r>
      <w:r>
        <w:rPr>
          <w:rFonts w:ascii="宋体" w:hAnsi="宋体" w:cs="宋体"/>
          <w:b/>
        </w:rPr>
        <w:t>为已知阻值的定值电阻，通过控制开关</w:t>
      </w:r>
      <w:r>
        <w:rPr>
          <w:rFonts w:eastAsia="Times New Roman"/>
          <w:b/>
        </w:rPr>
        <w:t>S</w:t>
      </w:r>
      <w:r>
        <w:rPr>
          <w:rFonts w:ascii="宋体" w:hAnsi="宋体" w:cs="宋体"/>
          <w:b/>
        </w:rPr>
        <w:t>、</w:t>
      </w:r>
      <w:r>
        <w:rPr>
          <w:rFonts w:eastAsia="Times New Roman"/>
          <w:b/>
        </w:rPr>
        <w:t>S</w:t>
      </w:r>
      <w:r>
        <w:rPr>
          <w:rFonts w:eastAsia="Times New Roman"/>
          <w:b/>
          <w:vertAlign w:val="subscript"/>
        </w:rPr>
        <w:t>1</w:t>
      </w:r>
      <w:r>
        <w:rPr>
          <w:rFonts w:ascii="宋体" w:hAnsi="宋体" w:cs="宋体"/>
          <w:b/>
        </w:rPr>
        <w:t>，能测出未知电阻</w:t>
      </w:r>
      <w:r>
        <w:rPr>
          <w:rFonts w:eastAsia="Times New Roman"/>
          <w:b/>
          <w:i/>
        </w:rPr>
        <w:t>R</w:t>
      </w:r>
      <w:r>
        <w:rPr>
          <w:rFonts w:eastAsia="Times New Roman"/>
          <w:b/>
          <w:i/>
          <w:vertAlign w:val="subscript"/>
        </w:rPr>
        <w:t>x</w:t>
      </w:r>
      <w:r>
        <w:rPr>
          <w:rFonts w:ascii="宋体" w:hAnsi="宋体" w:cs="宋体"/>
          <w:b/>
        </w:rPr>
        <w:t>阻值的电路是（　　）</w:t>
      </w:r>
    </w:p>
    <w:p w:rsidR="008D6B04" w:rsidRDefault="008D6B04" w:rsidP="008D6B04">
      <w:pPr>
        <w:tabs>
          <w:tab w:val="left" w:pos="4153"/>
        </w:tabs>
        <w:spacing w:line="360" w:lineRule="auto"/>
        <w:jc w:val="left"/>
        <w:textAlignment w:val="center"/>
      </w:pPr>
      <w:r>
        <w:rPr>
          <w:b/>
        </w:rPr>
        <w:t>A</w:t>
      </w:r>
      <w:r>
        <w:rPr>
          <w:b/>
        </w:rPr>
        <w:t>．</w:t>
      </w:r>
      <w:r>
        <w:rPr>
          <w:b/>
          <w:noProof/>
        </w:rPr>
        <w:drawing>
          <wp:inline distT="0" distB="0" distL="0" distR="0">
            <wp:extent cx="1600200" cy="1057275"/>
            <wp:effectExtent l="0" t="0" r="0" b="9525"/>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4856303" descr="figure"/>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600200" cy="1057275"/>
                    </a:xfrm>
                    <a:prstGeom prst="rect">
                      <a:avLst/>
                    </a:prstGeom>
                    <a:noFill/>
                    <a:ln>
                      <a:noFill/>
                    </a:ln>
                  </pic:spPr>
                </pic:pic>
              </a:graphicData>
            </a:graphic>
          </wp:inline>
        </w:drawing>
      </w:r>
      <w:r>
        <w:rPr>
          <w:b/>
        </w:rPr>
        <w:tab/>
        <w:t>B</w:t>
      </w:r>
      <w:r>
        <w:rPr>
          <w:b/>
        </w:rPr>
        <w:t>．</w:t>
      </w:r>
      <w:r>
        <w:rPr>
          <w:b/>
          <w:noProof/>
        </w:rPr>
        <w:drawing>
          <wp:inline distT="0" distB="0" distL="0" distR="0">
            <wp:extent cx="1600200" cy="1019175"/>
            <wp:effectExtent l="0" t="0" r="0" b="9525"/>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600200" cy="1019175"/>
                    </a:xfrm>
                    <a:prstGeom prst="rect">
                      <a:avLst/>
                    </a:prstGeom>
                    <a:noFill/>
                    <a:ln>
                      <a:noFill/>
                    </a:ln>
                  </pic:spPr>
                </pic:pic>
              </a:graphicData>
            </a:graphic>
          </wp:inline>
        </w:drawing>
      </w:r>
    </w:p>
    <w:p w:rsidR="008D6B04" w:rsidRDefault="008D6B04" w:rsidP="008D6B04">
      <w:pPr>
        <w:tabs>
          <w:tab w:val="left" w:pos="4153"/>
        </w:tabs>
        <w:spacing w:line="360" w:lineRule="auto"/>
        <w:jc w:val="left"/>
        <w:textAlignment w:val="center"/>
      </w:pPr>
      <w:r>
        <w:rPr>
          <w:b/>
        </w:rPr>
        <w:lastRenderedPageBreak/>
        <w:t>C</w:t>
      </w:r>
      <w:r>
        <w:rPr>
          <w:b/>
        </w:rPr>
        <w:t>．</w:t>
      </w:r>
      <w:r>
        <w:rPr>
          <w:b/>
          <w:noProof/>
        </w:rPr>
        <w:drawing>
          <wp:inline distT="0" distB="0" distL="0" distR="0">
            <wp:extent cx="1590675" cy="1123950"/>
            <wp:effectExtent l="0" t="0" r="9525" b="0"/>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61110" descr="figure"/>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590675" cy="1123950"/>
                    </a:xfrm>
                    <a:prstGeom prst="rect">
                      <a:avLst/>
                    </a:prstGeom>
                    <a:noFill/>
                    <a:ln>
                      <a:noFill/>
                    </a:ln>
                  </pic:spPr>
                </pic:pic>
              </a:graphicData>
            </a:graphic>
          </wp:inline>
        </w:drawing>
      </w:r>
      <w:r>
        <w:rPr>
          <w:b/>
        </w:rPr>
        <w:tab/>
        <w:t>D</w:t>
      </w:r>
      <w:r>
        <w:rPr>
          <w:b/>
        </w:rPr>
        <w:t>．</w:t>
      </w:r>
      <w:r>
        <w:rPr>
          <w:b/>
          <w:noProof/>
        </w:rPr>
        <w:drawing>
          <wp:inline distT="0" distB="0" distL="0" distR="0">
            <wp:extent cx="1714500" cy="1304925"/>
            <wp:effectExtent l="0" t="0" r="0" b="9525"/>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414316" descr="figure"/>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714500" cy="1304925"/>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ABD</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Pr>
          <w:noProof/>
          <w:color w:val="FF0000"/>
        </w:rPr>
        <w:drawing>
          <wp:inline distT="0" distB="0" distL="0" distR="0">
            <wp:extent cx="257175" cy="257175"/>
            <wp:effectExtent l="0" t="0" r="9525"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A</w:t>
      </w:r>
      <w:r w:rsidRPr="00596372">
        <w:rPr>
          <w:rFonts w:ascii="宋体" w:hAnsi="宋体" w:cs="宋体"/>
          <w:color w:val="FF0000"/>
        </w:rPr>
        <w:t>．由电路图可知，开关</w:t>
      </w:r>
      <w:r w:rsidRPr="00596372">
        <w:rPr>
          <w:rFonts w:eastAsia="Times New Roman"/>
          <w:color w:val="FF0000"/>
        </w:rPr>
        <w:t>S</w:t>
      </w:r>
      <w:r w:rsidRPr="00596372">
        <w:rPr>
          <w:rFonts w:ascii="宋体" w:hAnsi="宋体" w:cs="宋体"/>
          <w:color w:val="FF0000"/>
        </w:rPr>
        <w:t>闭合、</w:t>
      </w:r>
      <w:r w:rsidRPr="00596372">
        <w:rPr>
          <w:rFonts w:eastAsia="Times New Roman"/>
          <w:color w:val="FF0000"/>
        </w:rPr>
        <w:t>S</w:t>
      </w:r>
      <w:r w:rsidRPr="00596372">
        <w:rPr>
          <w:rFonts w:eastAsia="Times New Roman"/>
          <w:color w:val="FF0000"/>
          <w:vertAlign w:val="subscript"/>
        </w:rPr>
        <w:t>1</w:t>
      </w:r>
      <w:r w:rsidRPr="00596372">
        <w:rPr>
          <w:rFonts w:ascii="宋体" w:hAnsi="宋体" w:cs="宋体"/>
          <w:color w:val="FF0000"/>
        </w:rPr>
        <w:t>断开时，</w:t>
      </w:r>
      <w:r w:rsidRPr="00596372">
        <w:rPr>
          <w:rFonts w:eastAsia="Times New Roman"/>
          <w:i/>
          <w:color w:val="FF0000"/>
        </w:rPr>
        <w:t>R</w:t>
      </w:r>
      <w:r w:rsidRPr="00596372">
        <w:rPr>
          <w:rFonts w:eastAsia="Times New Roman"/>
          <w:i/>
          <w:color w:val="FF0000"/>
          <w:vertAlign w:val="subscript"/>
        </w:rPr>
        <w:t>0</w:t>
      </w:r>
      <w:r w:rsidRPr="00596372">
        <w:rPr>
          <w:rFonts w:ascii="宋体" w:hAnsi="宋体" w:cs="宋体"/>
          <w:color w:val="FF0000"/>
        </w:rPr>
        <w:t>与</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串联，电流表测电路中的电流</w:t>
      </w:r>
      <w:r w:rsidRPr="00596372">
        <w:rPr>
          <w:rFonts w:eastAsia="Times New Roman"/>
          <w:i/>
          <w:color w:val="FF0000"/>
        </w:rPr>
        <w:t>I</w:t>
      </w:r>
      <w:r w:rsidRPr="00596372">
        <w:rPr>
          <w:rFonts w:eastAsia="Times New Roman"/>
          <w:i/>
          <w:color w:val="FF0000"/>
          <w:vertAlign w:val="subscript"/>
        </w:rPr>
        <w:t>1</w:t>
      </w:r>
      <w:r w:rsidRPr="00596372">
        <w:rPr>
          <w:rFonts w:ascii="宋体" w:hAnsi="宋体" w:cs="宋体"/>
          <w:color w:val="FF0000"/>
        </w:rPr>
        <w:t>，根据电阻的串联和欧姆定律可得，电源的电压</w:t>
      </w:r>
    </w:p>
    <w:p w:rsidR="008D6B04" w:rsidRPr="00596372" w:rsidRDefault="008D6B04" w:rsidP="008D6B04">
      <w:pPr>
        <w:spacing w:line="360" w:lineRule="auto"/>
        <w:jc w:val="center"/>
        <w:textAlignment w:val="center"/>
        <w:rPr>
          <w:color w:val="FF0000"/>
        </w:rPr>
      </w:pPr>
      <w:r w:rsidRPr="00596372">
        <w:rPr>
          <w:color w:val="FF0000"/>
        </w:rPr>
        <w:object w:dxaOrig="1560" w:dyaOrig="360">
          <v:shape id="_x0000_i1101" type="#_x0000_t75" alt="eqIdc2fe56910f8f41eda9f6de4207562fa8" style="width:78pt;height:18pt" o:ole="">
            <v:imagedata r:id="rId131" o:title="eqIdc2fe56910f8f41eda9f6de4207562fa8"/>
          </v:shape>
          <o:OLEObject Type="Embed" ProgID="Equation.DSMT4" ShapeID="_x0000_i1101" DrawAspect="Content" ObjectID="_1672981885" r:id="rId132"/>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开关</w:t>
      </w:r>
      <w:r w:rsidRPr="00596372">
        <w:rPr>
          <w:rFonts w:eastAsia="Times New Roman"/>
          <w:color w:val="FF0000"/>
        </w:rPr>
        <w:t>S</w:t>
      </w:r>
      <w:r w:rsidRPr="00596372">
        <w:rPr>
          <w:rFonts w:ascii="宋体" w:hAnsi="宋体" w:cs="宋体"/>
          <w:color w:val="FF0000"/>
        </w:rPr>
        <w:t>、</w:t>
      </w:r>
      <w:r w:rsidRPr="00596372">
        <w:rPr>
          <w:rFonts w:eastAsia="Times New Roman"/>
          <w:color w:val="FF0000"/>
        </w:rPr>
        <w:t>S</w:t>
      </w:r>
      <w:r w:rsidRPr="00596372">
        <w:rPr>
          <w:rFonts w:eastAsia="Times New Roman"/>
          <w:color w:val="FF0000"/>
          <w:vertAlign w:val="subscript"/>
        </w:rPr>
        <w:t>1</w:t>
      </w:r>
      <w:r w:rsidRPr="00596372">
        <w:rPr>
          <w:rFonts w:ascii="宋体" w:hAnsi="宋体" w:cs="宋体"/>
          <w:color w:val="FF0000"/>
        </w:rPr>
        <w:t>均闭合时，电路为</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的简单电路，电流表测电路中的电流，则电源电压</w:t>
      </w:r>
    </w:p>
    <w:p w:rsidR="008D6B04" w:rsidRPr="00596372" w:rsidRDefault="008D6B04" w:rsidP="008D6B04">
      <w:pPr>
        <w:spacing w:line="360" w:lineRule="auto"/>
        <w:jc w:val="center"/>
        <w:textAlignment w:val="center"/>
        <w:rPr>
          <w:color w:val="FF0000"/>
        </w:rPr>
      </w:pPr>
      <w:r w:rsidRPr="00596372">
        <w:rPr>
          <w:color w:val="FF0000"/>
        </w:rPr>
        <w:object w:dxaOrig="900" w:dyaOrig="360">
          <v:shape id="_x0000_i1102" type="#_x0000_t75" alt="eqIda92391f4dee34195ae82a6328fd4d8db" style="width:45pt;height:18pt" o:ole="">
            <v:imagedata r:id="rId133" o:title="eqIda92391f4dee34195ae82a6328fd4d8db"/>
          </v:shape>
          <o:OLEObject Type="Embed" ProgID="Equation.DSMT4" ShapeID="_x0000_i1102" DrawAspect="Content" ObjectID="_1672981886" r:id="rId134"/>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根据电源的电压不变可得</w:t>
      </w:r>
    </w:p>
    <w:p w:rsidR="008D6B04" w:rsidRPr="00596372" w:rsidRDefault="008D6B04" w:rsidP="008D6B04">
      <w:pPr>
        <w:spacing w:line="360" w:lineRule="auto"/>
        <w:jc w:val="center"/>
        <w:textAlignment w:val="center"/>
        <w:rPr>
          <w:color w:val="FF0000"/>
        </w:rPr>
      </w:pPr>
      <w:r w:rsidRPr="00596372">
        <w:rPr>
          <w:color w:val="FF0000"/>
        </w:rPr>
        <w:object w:dxaOrig="1760" w:dyaOrig="360">
          <v:shape id="_x0000_i1103" type="#_x0000_t75" alt="eqIdfac6f41c476748ca9a69b4771314260e" style="width:87.75pt;height:18pt" o:ole="">
            <v:imagedata r:id="rId135" o:title="eqIdfac6f41c476748ca9a69b4771314260e"/>
          </v:shape>
          <o:OLEObject Type="Embed" ProgID="Equation.DSMT4" ShapeID="_x0000_i1103" DrawAspect="Content" ObjectID="_1672981887" r:id="rId136"/>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解得</w:t>
      </w:r>
    </w:p>
    <w:p w:rsidR="008D6B04" w:rsidRPr="00596372" w:rsidRDefault="008D6B04" w:rsidP="008D6B04">
      <w:pPr>
        <w:spacing w:line="360" w:lineRule="auto"/>
        <w:jc w:val="center"/>
        <w:textAlignment w:val="center"/>
        <w:rPr>
          <w:color w:val="FF0000"/>
        </w:rPr>
      </w:pPr>
      <w:r w:rsidRPr="00596372">
        <w:rPr>
          <w:color w:val="FF0000"/>
        </w:rPr>
        <w:object w:dxaOrig="1185" w:dyaOrig="675">
          <v:shape id="_x0000_i1104" type="#_x0000_t75" alt="eqId5846ebb53e1c48cba815506b02bdf207" style="width:59.25pt;height:33.75pt" o:ole="">
            <v:imagedata r:id="rId137" o:title="eqId5846ebb53e1c48cba815506b02bdf207"/>
          </v:shape>
          <o:OLEObject Type="Embed" ProgID="Equation.DSMT4" ShapeID="_x0000_i1104" DrawAspect="Content" ObjectID="_1672981888" r:id="rId138"/>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A</w:t>
      </w:r>
      <w:r w:rsidRPr="00596372">
        <w:rPr>
          <w:rFonts w:ascii="宋体" w:hAnsi="宋体" w:cs="宋体"/>
          <w:color w:val="FF0000"/>
        </w:rPr>
        <w:t>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B</w:t>
      </w:r>
      <w:r w:rsidRPr="00596372">
        <w:rPr>
          <w:rFonts w:ascii="宋体" w:hAnsi="宋体" w:cs="宋体"/>
          <w:color w:val="FF0000"/>
        </w:rPr>
        <w:t>．由电路图可知，开关</w:t>
      </w:r>
      <w:r w:rsidRPr="00596372">
        <w:rPr>
          <w:rFonts w:eastAsia="Times New Roman"/>
          <w:color w:val="FF0000"/>
        </w:rPr>
        <w:t>S</w:t>
      </w:r>
      <w:r w:rsidRPr="00596372">
        <w:rPr>
          <w:rFonts w:ascii="宋体" w:hAnsi="宋体" w:cs="宋体"/>
          <w:color w:val="FF0000"/>
        </w:rPr>
        <w:t>接</w:t>
      </w:r>
      <w:r w:rsidRPr="00596372">
        <w:rPr>
          <w:rFonts w:eastAsia="Times New Roman"/>
          <w:color w:val="FF0000"/>
        </w:rPr>
        <w:t>1</w:t>
      </w:r>
      <w:r w:rsidRPr="00596372">
        <w:rPr>
          <w:rFonts w:ascii="宋体" w:hAnsi="宋体" w:cs="宋体"/>
          <w:color w:val="FF0000"/>
        </w:rPr>
        <w:t>时，电路为</w:t>
      </w:r>
      <w:r w:rsidRPr="00596372">
        <w:rPr>
          <w:rFonts w:eastAsia="Times New Roman"/>
          <w:i/>
          <w:color w:val="FF0000"/>
        </w:rPr>
        <w:t>R</w:t>
      </w:r>
      <w:r w:rsidRPr="00596372">
        <w:rPr>
          <w:rFonts w:eastAsia="Times New Roman"/>
          <w:i/>
          <w:color w:val="FF0000"/>
          <w:vertAlign w:val="subscript"/>
        </w:rPr>
        <w:t>0</w:t>
      </w:r>
      <w:r w:rsidRPr="00596372">
        <w:rPr>
          <w:rFonts w:ascii="宋体" w:hAnsi="宋体" w:cs="宋体"/>
          <w:color w:val="FF0000"/>
        </w:rPr>
        <w:t>的简单电路，电流表测电路中的电流</w:t>
      </w:r>
      <w:r w:rsidRPr="00596372">
        <w:rPr>
          <w:rFonts w:eastAsia="Times New Roman"/>
          <w:i/>
          <w:color w:val="FF0000"/>
        </w:rPr>
        <w:t>I</w:t>
      </w:r>
      <w:r w:rsidRPr="00596372">
        <w:rPr>
          <w:rFonts w:eastAsia="Times New Roman"/>
          <w:i/>
          <w:color w:val="FF0000"/>
          <w:vertAlign w:val="subscript"/>
        </w:rPr>
        <w:t>1</w:t>
      </w:r>
      <w:r w:rsidRPr="00596372">
        <w:rPr>
          <w:rFonts w:ascii="宋体" w:hAnsi="宋体" w:cs="宋体"/>
          <w:color w:val="FF0000"/>
        </w:rPr>
        <w:t>，则电源电压</w:t>
      </w:r>
    </w:p>
    <w:p w:rsidR="008D6B04" w:rsidRPr="00596372" w:rsidRDefault="008D6B04" w:rsidP="008D6B04">
      <w:pPr>
        <w:spacing w:line="360" w:lineRule="auto"/>
        <w:jc w:val="center"/>
        <w:textAlignment w:val="center"/>
        <w:rPr>
          <w:color w:val="FF0000"/>
        </w:rPr>
      </w:pPr>
      <w:r w:rsidRPr="00596372">
        <w:rPr>
          <w:color w:val="FF0000"/>
        </w:rPr>
        <w:object w:dxaOrig="890" w:dyaOrig="360">
          <v:shape id="_x0000_i1105" type="#_x0000_t75" alt="eqId73d94f58f4b84ecf82fdf52e030570c2" style="width:44.25pt;height:18pt" o:ole="">
            <v:imagedata r:id="rId139" o:title="eqId73d94f58f4b84ecf82fdf52e030570c2"/>
          </v:shape>
          <o:OLEObject Type="Embed" ProgID="Equation.DSMT4" ShapeID="_x0000_i1105" DrawAspect="Content" ObjectID="_1672981889" r:id="rId140"/>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当开关</w:t>
      </w:r>
      <w:r w:rsidRPr="00596372">
        <w:rPr>
          <w:rFonts w:eastAsia="Times New Roman"/>
          <w:color w:val="FF0000"/>
        </w:rPr>
        <w:t>S</w:t>
      </w:r>
      <w:r w:rsidRPr="00596372">
        <w:rPr>
          <w:rFonts w:ascii="宋体" w:hAnsi="宋体" w:cs="宋体"/>
          <w:color w:val="FF0000"/>
        </w:rPr>
        <w:t>接</w:t>
      </w:r>
      <w:r w:rsidRPr="00596372">
        <w:rPr>
          <w:rFonts w:eastAsia="Times New Roman"/>
          <w:color w:val="FF0000"/>
        </w:rPr>
        <w:t>2</w:t>
      </w:r>
      <w:r w:rsidRPr="00596372">
        <w:rPr>
          <w:rFonts w:ascii="宋体" w:hAnsi="宋体" w:cs="宋体"/>
          <w:color w:val="FF0000"/>
        </w:rPr>
        <w:t>时，</w:t>
      </w:r>
      <w:r w:rsidRPr="00596372">
        <w:rPr>
          <w:rFonts w:eastAsia="Times New Roman"/>
          <w:i/>
          <w:color w:val="FF0000"/>
        </w:rPr>
        <w:t>R</w:t>
      </w:r>
      <w:r w:rsidRPr="00596372">
        <w:rPr>
          <w:rFonts w:eastAsia="Times New Roman"/>
          <w:i/>
          <w:color w:val="FF0000"/>
          <w:vertAlign w:val="subscript"/>
        </w:rPr>
        <w:t>0</w:t>
      </w:r>
      <w:r w:rsidRPr="00596372">
        <w:rPr>
          <w:rFonts w:ascii="宋体" w:hAnsi="宋体" w:cs="宋体"/>
          <w:color w:val="FF0000"/>
        </w:rPr>
        <w:t>与</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串联，电流表测电路中的电流</w:t>
      </w:r>
      <w:r w:rsidRPr="00596372">
        <w:rPr>
          <w:rFonts w:eastAsia="Times New Roman"/>
          <w:i/>
          <w:color w:val="FF0000"/>
        </w:rPr>
        <w:t>I</w:t>
      </w:r>
      <w:r w:rsidRPr="00596372">
        <w:rPr>
          <w:rFonts w:eastAsia="Times New Roman"/>
          <w:i/>
          <w:color w:val="FF0000"/>
          <w:vertAlign w:val="subscript"/>
        </w:rPr>
        <w:t>2</w:t>
      </w:r>
      <w:r w:rsidRPr="00596372">
        <w:rPr>
          <w:rFonts w:ascii="宋体" w:hAnsi="宋体" w:cs="宋体"/>
          <w:color w:val="FF0000"/>
        </w:rPr>
        <w:t>，则电源的电压</w:t>
      </w:r>
    </w:p>
    <w:p w:rsidR="008D6B04" w:rsidRPr="00596372" w:rsidRDefault="008D6B04" w:rsidP="008D6B04">
      <w:pPr>
        <w:spacing w:line="360" w:lineRule="auto"/>
        <w:jc w:val="center"/>
        <w:textAlignment w:val="center"/>
        <w:rPr>
          <w:color w:val="FF0000"/>
        </w:rPr>
      </w:pPr>
      <w:r w:rsidRPr="00596372">
        <w:rPr>
          <w:color w:val="FF0000"/>
        </w:rPr>
        <w:object w:dxaOrig="1560" w:dyaOrig="360">
          <v:shape id="_x0000_i1106" type="#_x0000_t75" alt="eqId701323c0b1bd4188abed108771d1ca78" style="width:78pt;height:18pt" o:ole="">
            <v:imagedata r:id="rId141" o:title="eqId701323c0b1bd4188abed108771d1ca78"/>
          </v:shape>
          <o:OLEObject Type="Embed" ProgID="Equation.DSMT4" ShapeID="_x0000_i1106" DrawAspect="Content" ObjectID="_1672981890" r:id="rId142"/>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根据电源的电压不变可得</w:t>
      </w:r>
    </w:p>
    <w:p w:rsidR="008D6B04" w:rsidRPr="00596372" w:rsidRDefault="008D6B04" w:rsidP="008D6B04">
      <w:pPr>
        <w:spacing w:line="360" w:lineRule="auto"/>
        <w:jc w:val="center"/>
        <w:textAlignment w:val="center"/>
        <w:rPr>
          <w:color w:val="FF0000"/>
        </w:rPr>
      </w:pPr>
      <w:r w:rsidRPr="00596372">
        <w:rPr>
          <w:color w:val="FF0000"/>
        </w:rPr>
        <w:object w:dxaOrig="1790" w:dyaOrig="360">
          <v:shape id="_x0000_i1107" type="#_x0000_t75" alt="eqIdd6da6bbba08a4668a90c5702f82507af" style="width:89.25pt;height:18pt" o:ole="">
            <v:imagedata r:id="rId143" o:title="eqIdd6da6bbba08a4668a90c5702f82507af"/>
          </v:shape>
          <o:OLEObject Type="Embed" ProgID="Equation.DSMT4" ShapeID="_x0000_i1107" DrawAspect="Content" ObjectID="_1672981891" r:id="rId144"/>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解得</w:t>
      </w:r>
    </w:p>
    <w:p w:rsidR="008D6B04" w:rsidRPr="00596372" w:rsidRDefault="008D6B04" w:rsidP="008D6B04">
      <w:pPr>
        <w:spacing w:line="360" w:lineRule="auto"/>
        <w:jc w:val="center"/>
        <w:textAlignment w:val="center"/>
        <w:rPr>
          <w:color w:val="FF0000"/>
        </w:rPr>
      </w:pPr>
      <w:r w:rsidRPr="00596372">
        <w:rPr>
          <w:color w:val="FF0000"/>
        </w:rPr>
        <w:object w:dxaOrig="1580" w:dyaOrig="680">
          <v:shape id="_x0000_i1108" type="#_x0000_t75" alt="eqIddbc947db5e274e47ad1a43d035d7d883" style="width:78.75pt;height:33.75pt" o:ole="">
            <v:imagedata r:id="rId145" o:title="eqIddbc947db5e274e47ad1a43d035d7d883"/>
          </v:shape>
          <o:OLEObject Type="Embed" ProgID="Equation.DSMT4" ShapeID="_x0000_i1108" DrawAspect="Content" ObjectID="_1672981892" r:id="rId146"/>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B</w:t>
      </w:r>
      <w:r w:rsidRPr="00596372">
        <w:rPr>
          <w:rFonts w:ascii="宋体" w:hAnsi="宋体" w:cs="宋体"/>
          <w:color w:val="FF0000"/>
        </w:rPr>
        <w:t>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lastRenderedPageBreak/>
        <w:t>C</w:t>
      </w:r>
      <w:r w:rsidRPr="00596372">
        <w:rPr>
          <w:rFonts w:ascii="宋体" w:hAnsi="宋体" w:cs="宋体"/>
          <w:color w:val="FF0000"/>
        </w:rPr>
        <w:t>．由电路图可知，开关</w:t>
      </w:r>
      <w:r w:rsidRPr="00596372">
        <w:rPr>
          <w:rFonts w:eastAsia="Times New Roman"/>
          <w:color w:val="FF0000"/>
        </w:rPr>
        <w:t>S</w:t>
      </w:r>
      <w:r w:rsidRPr="00596372">
        <w:rPr>
          <w:rFonts w:ascii="宋体" w:hAnsi="宋体" w:cs="宋体"/>
          <w:color w:val="FF0000"/>
        </w:rPr>
        <w:t>、</w:t>
      </w:r>
      <w:r w:rsidRPr="00596372">
        <w:rPr>
          <w:rFonts w:eastAsia="Times New Roman"/>
          <w:color w:val="FF0000"/>
        </w:rPr>
        <w:t>S</w:t>
      </w:r>
      <w:r w:rsidRPr="00596372">
        <w:rPr>
          <w:rFonts w:eastAsia="Times New Roman"/>
          <w:color w:val="FF0000"/>
          <w:vertAlign w:val="subscript"/>
        </w:rPr>
        <w:t>1</w:t>
      </w:r>
      <w:r w:rsidRPr="00596372">
        <w:rPr>
          <w:rFonts w:ascii="宋体" w:hAnsi="宋体" w:cs="宋体"/>
          <w:color w:val="FF0000"/>
        </w:rPr>
        <w:t>均闭合时，电路为</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的简单电路，电压表测电源两端的电压</w:t>
      </w:r>
      <w:r w:rsidRPr="00596372">
        <w:rPr>
          <w:rFonts w:eastAsia="Times New Roman"/>
          <w:i/>
          <w:color w:val="FF0000"/>
        </w:rPr>
        <w:t>U</w:t>
      </w:r>
      <w:r w:rsidRPr="00596372">
        <w:rPr>
          <w:rFonts w:ascii="宋体" w:hAnsi="宋体" w:cs="宋体"/>
          <w:color w:val="FF0000"/>
        </w:rPr>
        <w:t>；当开关</w:t>
      </w:r>
      <w:r w:rsidRPr="00596372">
        <w:rPr>
          <w:rFonts w:eastAsia="Times New Roman"/>
          <w:color w:val="FF0000"/>
        </w:rPr>
        <w:t>S</w:t>
      </w:r>
      <w:r w:rsidRPr="00596372">
        <w:rPr>
          <w:rFonts w:ascii="宋体" w:hAnsi="宋体" w:cs="宋体"/>
          <w:color w:val="FF0000"/>
        </w:rPr>
        <w:t>闭合、</w:t>
      </w:r>
      <w:r w:rsidRPr="00596372">
        <w:rPr>
          <w:rFonts w:eastAsia="Times New Roman"/>
          <w:color w:val="FF0000"/>
        </w:rPr>
        <w:t>S</w:t>
      </w:r>
      <w:r w:rsidRPr="00596372">
        <w:rPr>
          <w:rFonts w:eastAsia="Times New Roman"/>
          <w:color w:val="FF0000"/>
          <w:vertAlign w:val="subscript"/>
        </w:rPr>
        <w:t>1</w:t>
      </w:r>
      <w:r w:rsidRPr="00596372">
        <w:rPr>
          <w:rFonts w:ascii="宋体" w:hAnsi="宋体" w:cs="宋体"/>
          <w:color w:val="FF0000"/>
        </w:rPr>
        <w:t>断开时，</w:t>
      </w:r>
      <w:r w:rsidRPr="00596372">
        <w:rPr>
          <w:rFonts w:eastAsia="Times New Roman"/>
          <w:i/>
          <w:color w:val="FF0000"/>
        </w:rPr>
        <w:t>R</w:t>
      </w:r>
      <w:r w:rsidRPr="00596372">
        <w:rPr>
          <w:rFonts w:eastAsia="Times New Roman"/>
          <w:i/>
          <w:color w:val="FF0000"/>
          <w:vertAlign w:val="subscript"/>
        </w:rPr>
        <w:t>0</w:t>
      </w:r>
      <w:r w:rsidRPr="00596372">
        <w:rPr>
          <w:rFonts w:ascii="宋体" w:hAnsi="宋体" w:cs="宋体"/>
          <w:color w:val="FF0000"/>
        </w:rPr>
        <w:t>与</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串联，电压表仍测电源两端的电压</w:t>
      </w:r>
      <w:r w:rsidRPr="00596372">
        <w:rPr>
          <w:rFonts w:eastAsia="Times New Roman"/>
          <w:i/>
          <w:color w:val="FF0000"/>
        </w:rPr>
        <w:t>U</w:t>
      </w:r>
      <w:r w:rsidRPr="00596372">
        <w:rPr>
          <w:rFonts w:ascii="宋体" w:hAnsi="宋体" w:cs="宋体"/>
          <w:color w:val="FF0000"/>
        </w:rPr>
        <w:t>，无法测出</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两端的电压，从而无法测出</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的阻值，故</w:t>
      </w:r>
      <w:r w:rsidRPr="00596372">
        <w:rPr>
          <w:rFonts w:eastAsia="Times New Roman"/>
          <w:color w:val="FF0000"/>
        </w:rPr>
        <w:t>C</w:t>
      </w:r>
      <w:r w:rsidRPr="00596372">
        <w:rPr>
          <w:rFonts w:ascii="宋体" w:hAnsi="宋体" w:cs="宋体"/>
          <w:color w:val="FF0000"/>
        </w:rPr>
        <w:t>不符合题意。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D</w:t>
      </w:r>
      <w:r w:rsidRPr="00596372">
        <w:rPr>
          <w:rFonts w:ascii="宋体" w:hAnsi="宋体" w:cs="宋体"/>
          <w:color w:val="FF0000"/>
        </w:rPr>
        <w:t>．由电路图可知，开关</w:t>
      </w:r>
      <w:r w:rsidRPr="00596372">
        <w:rPr>
          <w:rFonts w:eastAsia="Times New Roman"/>
          <w:color w:val="FF0000"/>
        </w:rPr>
        <w:t>S</w:t>
      </w:r>
      <w:r w:rsidRPr="00596372">
        <w:rPr>
          <w:rFonts w:ascii="宋体" w:hAnsi="宋体" w:cs="宋体"/>
          <w:color w:val="FF0000"/>
        </w:rPr>
        <w:t>闭合、</w:t>
      </w:r>
      <w:r w:rsidRPr="00596372">
        <w:rPr>
          <w:rFonts w:eastAsia="Times New Roman"/>
          <w:color w:val="FF0000"/>
        </w:rPr>
        <w:t>S</w:t>
      </w:r>
      <w:r w:rsidRPr="00596372">
        <w:rPr>
          <w:rFonts w:eastAsia="Times New Roman"/>
          <w:color w:val="FF0000"/>
          <w:vertAlign w:val="subscript"/>
        </w:rPr>
        <w:t>1</w:t>
      </w:r>
      <w:r w:rsidRPr="00596372">
        <w:rPr>
          <w:rFonts w:ascii="宋体" w:hAnsi="宋体" w:cs="宋体"/>
          <w:color w:val="FF0000"/>
        </w:rPr>
        <w:t>断开时，电路为</w:t>
      </w:r>
      <w:r w:rsidRPr="00596372">
        <w:rPr>
          <w:rFonts w:eastAsia="Times New Roman"/>
          <w:i/>
          <w:color w:val="FF0000"/>
        </w:rPr>
        <w:t>R</w:t>
      </w:r>
      <w:r w:rsidRPr="00596372">
        <w:rPr>
          <w:rFonts w:eastAsia="Times New Roman"/>
          <w:i/>
          <w:color w:val="FF0000"/>
          <w:vertAlign w:val="subscript"/>
        </w:rPr>
        <w:t>0</w:t>
      </w:r>
      <w:r w:rsidRPr="00596372">
        <w:rPr>
          <w:rFonts w:ascii="宋体" w:hAnsi="宋体" w:cs="宋体"/>
          <w:color w:val="FF0000"/>
        </w:rPr>
        <w:t>的简单电路，电流表测通过</w:t>
      </w:r>
      <w:r w:rsidRPr="00596372">
        <w:rPr>
          <w:rFonts w:eastAsia="Times New Roman"/>
          <w:i/>
          <w:color w:val="FF0000"/>
        </w:rPr>
        <w:t>R</w:t>
      </w:r>
      <w:r w:rsidRPr="00596372">
        <w:rPr>
          <w:rFonts w:eastAsia="Times New Roman"/>
          <w:i/>
          <w:color w:val="FF0000"/>
          <w:vertAlign w:val="subscript"/>
        </w:rPr>
        <w:t>0</w:t>
      </w:r>
      <w:r w:rsidRPr="00596372">
        <w:rPr>
          <w:rFonts w:ascii="宋体" w:hAnsi="宋体" w:cs="宋体"/>
          <w:color w:val="FF0000"/>
        </w:rPr>
        <w:t>的电流</w:t>
      </w:r>
      <w:r w:rsidRPr="00596372">
        <w:rPr>
          <w:rFonts w:eastAsia="Times New Roman"/>
          <w:i/>
          <w:color w:val="FF0000"/>
        </w:rPr>
        <w:t>I</w:t>
      </w:r>
      <w:r w:rsidRPr="00596372">
        <w:rPr>
          <w:rFonts w:eastAsia="Times New Roman"/>
          <w:i/>
          <w:color w:val="FF0000"/>
          <w:vertAlign w:val="subscript"/>
        </w:rPr>
        <w:t>0</w:t>
      </w:r>
      <w:r w:rsidRPr="00596372">
        <w:rPr>
          <w:rFonts w:ascii="宋体" w:hAnsi="宋体" w:cs="宋体"/>
          <w:color w:val="FF0000"/>
        </w:rPr>
        <w:t>，则电源电压</w:t>
      </w:r>
    </w:p>
    <w:p w:rsidR="008D6B04" w:rsidRPr="00596372" w:rsidRDefault="008D6B04" w:rsidP="008D6B04">
      <w:pPr>
        <w:spacing w:line="360" w:lineRule="auto"/>
        <w:jc w:val="center"/>
        <w:textAlignment w:val="center"/>
        <w:rPr>
          <w:color w:val="FF0000"/>
        </w:rPr>
      </w:pPr>
      <w:r w:rsidRPr="00596372">
        <w:rPr>
          <w:color w:val="FF0000"/>
        </w:rPr>
        <w:object w:dxaOrig="900" w:dyaOrig="360">
          <v:shape id="_x0000_i1109" type="#_x0000_t75" alt="eqId3978a2a5f0c045f7b1f9cb42fca0cea5" style="width:45pt;height:18pt" o:ole="">
            <v:imagedata r:id="rId27" o:title="eqId3978a2a5f0c045f7b1f9cb42fca0cea5"/>
          </v:shape>
          <o:OLEObject Type="Embed" ProgID="Equation.DSMT4" ShapeID="_x0000_i1109" DrawAspect="Content" ObjectID="_1672981893" r:id="rId147"/>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开关</w:t>
      </w:r>
      <w:r w:rsidRPr="00596372">
        <w:rPr>
          <w:rFonts w:eastAsia="Times New Roman"/>
          <w:color w:val="FF0000"/>
        </w:rPr>
        <w:t>S</w:t>
      </w:r>
      <w:r w:rsidRPr="00596372">
        <w:rPr>
          <w:rFonts w:ascii="宋体" w:hAnsi="宋体" w:cs="宋体"/>
          <w:color w:val="FF0000"/>
        </w:rPr>
        <w:t>、</w:t>
      </w:r>
      <w:r w:rsidRPr="00596372">
        <w:rPr>
          <w:rFonts w:eastAsia="Times New Roman"/>
          <w:color w:val="FF0000"/>
        </w:rPr>
        <w:t>S</w:t>
      </w:r>
      <w:r w:rsidRPr="00596372">
        <w:rPr>
          <w:rFonts w:eastAsia="Times New Roman"/>
          <w:color w:val="FF0000"/>
          <w:vertAlign w:val="subscript"/>
        </w:rPr>
        <w:t>1</w:t>
      </w:r>
      <w:r w:rsidRPr="00596372">
        <w:rPr>
          <w:rFonts w:ascii="宋体" w:hAnsi="宋体" w:cs="宋体"/>
          <w:color w:val="FF0000"/>
        </w:rPr>
        <w:t>均闭合时，</w:t>
      </w:r>
      <w:r w:rsidRPr="00596372">
        <w:rPr>
          <w:rFonts w:eastAsia="Times New Roman"/>
          <w:i/>
          <w:color w:val="FF0000"/>
        </w:rPr>
        <w:t>R</w:t>
      </w:r>
      <w:r w:rsidRPr="00596372">
        <w:rPr>
          <w:rFonts w:eastAsia="Times New Roman"/>
          <w:i/>
          <w:color w:val="FF0000"/>
          <w:vertAlign w:val="subscript"/>
        </w:rPr>
        <w:t>0</w:t>
      </w:r>
      <w:r w:rsidRPr="00596372">
        <w:rPr>
          <w:rFonts w:ascii="宋体" w:hAnsi="宋体" w:cs="宋体"/>
          <w:color w:val="FF0000"/>
        </w:rPr>
        <w:t>与</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并联，电流表测干路电流</w:t>
      </w:r>
      <w:r w:rsidRPr="00596372">
        <w:rPr>
          <w:rFonts w:eastAsia="Times New Roman"/>
          <w:i/>
          <w:color w:val="FF0000"/>
        </w:rPr>
        <w:t>I</w:t>
      </w:r>
      <w:r w:rsidRPr="00596372">
        <w:rPr>
          <w:rFonts w:ascii="宋体" w:hAnsi="宋体" w:cs="宋体"/>
          <w:color w:val="FF0000"/>
        </w:rPr>
        <w:t>，此时通过</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的电流</w:t>
      </w:r>
    </w:p>
    <w:p w:rsidR="008D6B04" w:rsidRPr="00596372" w:rsidRDefault="008D6B04" w:rsidP="008D6B04">
      <w:pPr>
        <w:spacing w:line="360" w:lineRule="auto"/>
        <w:jc w:val="center"/>
        <w:textAlignment w:val="center"/>
        <w:rPr>
          <w:color w:val="FF0000"/>
        </w:rPr>
      </w:pPr>
      <w:r w:rsidRPr="00596372">
        <w:rPr>
          <w:color w:val="FF0000"/>
        </w:rPr>
        <w:object w:dxaOrig="1020" w:dyaOrig="360">
          <v:shape id="_x0000_i1110" type="#_x0000_t75" alt="eqId11a05f35d1854eb8b0e9a103d769aaa4" style="width:51pt;height:18pt" o:ole="">
            <v:imagedata r:id="rId37" o:title="eqId11a05f35d1854eb8b0e9a103d769aaa4"/>
          </v:shape>
          <o:OLEObject Type="Embed" ProgID="Equation.DSMT4" ShapeID="_x0000_i1110" DrawAspect="Content" ObjectID="_1672981894" r:id="rId148"/>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由并联电路中各支路两端的电压相等可得未知电阻</w:t>
      </w:r>
      <w:r w:rsidRPr="00596372">
        <w:rPr>
          <w:rFonts w:eastAsia="Times New Roman"/>
          <w:i/>
          <w:color w:val="FF0000"/>
        </w:rPr>
        <w:t>R</w:t>
      </w:r>
      <w:r w:rsidRPr="00596372">
        <w:rPr>
          <w:rFonts w:eastAsia="Times New Roman"/>
          <w:i/>
          <w:color w:val="FF0000"/>
          <w:vertAlign w:val="subscript"/>
        </w:rPr>
        <w:t>x</w:t>
      </w:r>
      <w:r w:rsidRPr="00596372">
        <w:rPr>
          <w:rFonts w:ascii="宋体" w:hAnsi="宋体" w:cs="宋体"/>
          <w:color w:val="FF0000"/>
        </w:rPr>
        <w:t>阻值</w:t>
      </w:r>
    </w:p>
    <w:p w:rsidR="008D6B04" w:rsidRPr="00596372" w:rsidRDefault="008D6B04" w:rsidP="008D6B04">
      <w:pPr>
        <w:spacing w:line="360" w:lineRule="auto"/>
        <w:jc w:val="center"/>
        <w:textAlignment w:val="center"/>
        <w:rPr>
          <w:color w:val="FF0000"/>
        </w:rPr>
      </w:pPr>
      <w:r w:rsidRPr="00596372">
        <w:rPr>
          <w:color w:val="FF0000"/>
        </w:rPr>
        <w:object w:dxaOrig="1130" w:dyaOrig="680">
          <v:shape id="_x0000_i1111" type="#_x0000_t75" alt="eqIdaace0a7729b84b26b50528dffe1ee6e5" style="width:56.25pt;height:33.75pt" o:ole="">
            <v:imagedata r:id="rId149" o:title="eqIdaace0a7729b84b26b50528dffe1ee6e5"/>
          </v:shape>
          <o:OLEObject Type="Embed" ProgID="Equation.DSMT4" ShapeID="_x0000_i1111" DrawAspect="Content" ObjectID="_1672981895" r:id="rId150"/>
        </w:objec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故</w:t>
      </w:r>
      <w:r w:rsidRPr="00596372">
        <w:rPr>
          <w:rFonts w:eastAsia="Times New Roman"/>
          <w:color w:val="FF0000"/>
        </w:rPr>
        <w:t>D</w:t>
      </w:r>
      <w:r w:rsidRPr="00596372">
        <w:rPr>
          <w:rFonts w:ascii="宋体" w:hAnsi="宋体" w:cs="宋体"/>
          <w:color w:val="FF0000"/>
        </w:rPr>
        <w:t>符合题意。故选</w:t>
      </w:r>
      <w:r w:rsidRPr="00596372">
        <w:rPr>
          <w:rFonts w:eastAsia="Times New Roman"/>
          <w:color w:val="FF0000"/>
        </w:rPr>
        <w:t>ABD</w:t>
      </w:r>
      <w:r w:rsidRPr="00596372">
        <w:rPr>
          <w:rFonts w:ascii="宋体" w:hAnsi="宋体" w:cs="宋体"/>
          <w:color w:val="FF0000"/>
        </w:rPr>
        <w:t>。</w:t>
      </w:r>
    </w:p>
    <w:p w:rsidR="008D6B04" w:rsidRDefault="008D6B04" w:rsidP="008D6B04">
      <w:pPr>
        <w:rPr>
          <w:rFonts w:hint="eastAsia"/>
        </w:rPr>
      </w:pPr>
      <w:r>
        <w:rPr>
          <w:noProof/>
        </w:rPr>
        <w:drawing>
          <wp:inline distT="0" distB="0" distL="0" distR="0">
            <wp:extent cx="4305300" cy="438150"/>
            <wp:effectExtent l="0" t="0" r="0" b="0"/>
            <wp:docPr id="70" name="图片 70" descr="129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129T3"/>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305300" cy="438150"/>
                    </a:xfrm>
                    <a:prstGeom prst="rect">
                      <a:avLst/>
                    </a:prstGeom>
                    <a:noFill/>
                    <a:ln>
                      <a:noFill/>
                    </a:ln>
                  </pic:spPr>
                </pic:pic>
              </a:graphicData>
            </a:graphic>
          </wp:inline>
        </w:drawing>
      </w:r>
    </w:p>
    <w:p w:rsidR="008D6B04" w:rsidRPr="009C0381" w:rsidRDefault="008D6B04" w:rsidP="008D6B04">
      <w:pPr>
        <w:rPr>
          <w:b/>
        </w:rPr>
      </w:pPr>
      <w:r w:rsidRPr="009C0381">
        <w:rPr>
          <w:rFonts w:hint="eastAsia"/>
          <w:b/>
        </w:rPr>
        <w:t>三、填空题</w:t>
      </w:r>
    </w:p>
    <w:p w:rsidR="008D6B04" w:rsidRDefault="008D6B04" w:rsidP="008D6B04">
      <w:pPr>
        <w:spacing w:line="360" w:lineRule="auto"/>
        <w:jc w:val="left"/>
        <w:textAlignment w:val="center"/>
        <w:rPr>
          <w:rFonts w:ascii="宋体" w:hAnsi="宋体" w:cs="宋体"/>
        </w:rPr>
      </w:pPr>
      <w:r>
        <w:rPr>
          <w:b/>
        </w:rPr>
        <w:t>9</w:t>
      </w:r>
      <w:r>
        <w:rPr>
          <w:b/>
        </w:rPr>
        <w:t>．（</w:t>
      </w:r>
      <w:r>
        <w:rPr>
          <w:b/>
        </w:rPr>
        <w:t>2020·</w:t>
      </w:r>
      <w:r>
        <w:rPr>
          <w:b/>
        </w:rPr>
        <w:t>洛宁县教育局教学研究室九年级月考）</w:t>
      </w:r>
      <w:r>
        <w:rPr>
          <w:rFonts w:ascii="宋体" w:hAnsi="宋体" w:cs="宋体"/>
          <w:b/>
        </w:rPr>
        <w:t>在测量电阻的实验中，所给的电压表有“</w:t>
      </w:r>
      <w:r>
        <w:rPr>
          <w:rFonts w:eastAsia="Times New Roman"/>
          <w:b/>
        </w:rPr>
        <w:t>0~3V</w:t>
      </w:r>
      <w:r>
        <w:rPr>
          <w:rFonts w:ascii="宋体" w:hAnsi="宋体" w:cs="宋体"/>
          <w:b/>
        </w:rPr>
        <w:t>”和“</w:t>
      </w:r>
      <w:r>
        <w:rPr>
          <w:rFonts w:eastAsia="Times New Roman"/>
          <w:b/>
        </w:rPr>
        <w:t>0~15V</w:t>
      </w:r>
      <w:r>
        <w:rPr>
          <w:rFonts w:ascii="宋体" w:hAnsi="宋体" w:cs="宋体"/>
          <w:b/>
        </w:rPr>
        <w:t>”两个量程，电流表有“</w:t>
      </w:r>
      <w:r>
        <w:rPr>
          <w:rFonts w:eastAsia="Times New Roman"/>
          <w:b/>
        </w:rPr>
        <w:t>0~0.6A</w:t>
      </w:r>
      <w:r>
        <w:rPr>
          <w:rFonts w:ascii="宋体" w:hAnsi="宋体" w:cs="宋体"/>
          <w:b/>
        </w:rPr>
        <w:t>”和“</w:t>
      </w:r>
      <w:r>
        <w:rPr>
          <w:rFonts w:eastAsia="Times New Roman"/>
          <w:b/>
        </w:rPr>
        <w:t>0~3A</w:t>
      </w:r>
      <w:r>
        <w:rPr>
          <w:rFonts w:ascii="宋体" w:hAnsi="宋体" w:cs="宋体"/>
          <w:b/>
        </w:rPr>
        <w:t>”两个量程，电源是两节干电池串联，待测电阻是“</w:t>
      </w:r>
      <w:r>
        <w:rPr>
          <w:rFonts w:eastAsia="Times New Roman"/>
          <w:b/>
        </w:rPr>
        <w:t>2.5V 0.3A</w:t>
      </w:r>
      <w:r>
        <w:rPr>
          <w:rFonts w:ascii="宋体" w:hAnsi="宋体" w:cs="宋体"/>
          <w:b/>
        </w:rPr>
        <w:t>”的规格。那么，电压表应选的量程为</w:t>
      </w:r>
      <w:r>
        <w:rPr>
          <w:b/>
        </w:rPr>
        <w:t>______</w:t>
      </w:r>
      <w:r>
        <w:rPr>
          <w:rFonts w:ascii="宋体" w:hAnsi="宋体" w:cs="宋体"/>
          <w:b/>
        </w:rPr>
        <w:t>，电流表应选的量程为</w:t>
      </w:r>
      <w:r>
        <w:rPr>
          <w:b/>
        </w:rPr>
        <w:t>_____</w:t>
      </w:r>
      <w:r>
        <w:rPr>
          <w:rFonts w:ascii="宋体" w:hAnsi="宋体" w:cs="宋体"/>
          <w:b/>
        </w:rPr>
        <w:t>。</w:t>
      </w:r>
    </w:p>
    <w:p w:rsidR="008D6B04" w:rsidRPr="00596372" w:rsidRDefault="008D6B04" w:rsidP="008D6B04">
      <w:pPr>
        <w:spacing w:line="360" w:lineRule="auto"/>
        <w:jc w:val="left"/>
        <w:textAlignment w:val="center"/>
        <w:rPr>
          <w:rFonts w:eastAsia="Times New Roman"/>
          <w:color w:val="FF0000"/>
        </w:rPr>
      </w:pPr>
      <w:r w:rsidRPr="00596372">
        <w:rPr>
          <w:b/>
          <w:color w:val="FF0000"/>
        </w:rPr>
        <w:t>【答案】</w:t>
      </w:r>
      <w:r w:rsidRPr="00596372">
        <w:rPr>
          <w:rFonts w:eastAsia="Times New Roman"/>
          <w:color w:val="FF0000"/>
        </w:rPr>
        <w:t>0~3V</w:t>
      </w:r>
      <w:r w:rsidRPr="00596372">
        <w:rPr>
          <w:color w:val="FF0000"/>
        </w:rPr>
        <w:t xml:space="preserve">    </w:t>
      </w:r>
      <w:r w:rsidRPr="00596372">
        <w:rPr>
          <w:rFonts w:eastAsia="Times New Roman"/>
          <w:color w:val="FF0000"/>
        </w:rPr>
        <w:t>0~0.6A</w:t>
      </w:r>
      <w:r w:rsidRPr="00596372">
        <w:rPr>
          <w:color w:val="FF0000"/>
        </w:rPr>
        <w:t xml:space="preserve">    </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[1][2]</w:t>
      </w:r>
      <w:r w:rsidRPr="00596372">
        <w:rPr>
          <w:rFonts w:ascii="宋体" w:hAnsi="宋体" w:cs="宋体"/>
          <w:color w:val="FF0000"/>
        </w:rPr>
        <w:t>在测量电阻的实验中，电压表并联在待测电阻的两端，待测电阻的规格是“</w:t>
      </w:r>
      <w:r w:rsidRPr="00596372">
        <w:rPr>
          <w:rFonts w:eastAsia="Times New Roman"/>
          <w:color w:val="FF0000"/>
        </w:rPr>
        <w:t>2.5V 0.3A</w:t>
      </w:r>
      <w:r w:rsidRPr="00596372">
        <w:rPr>
          <w:rFonts w:ascii="宋体" w:hAnsi="宋体" w:cs="宋体"/>
          <w:color w:val="FF0000"/>
        </w:rPr>
        <w:t>”，即待测电阻的额定电压为</w:t>
      </w:r>
      <w:r w:rsidRPr="00596372">
        <w:rPr>
          <w:rFonts w:eastAsia="Times New Roman"/>
          <w:color w:val="FF0000"/>
        </w:rPr>
        <w:t>2.5V</w:t>
      </w:r>
      <w:r w:rsidRPr="00596372">
        <w:rPr>
          <w:rFonts w:ascii="宋体" w:hAnsi="宋体" w:cs="宋体"/>
          <w:color w:val="FF0000"/>
        </w:rPr>
        <w:t>，允许通过的最大电流为</w:t>
      </w:r>
      <w:r w:rsidRPr="00596372">
        <w:rPr>
          <w:rFonts w:eastAsia="Times New Roman"/>
          <w:color w:val="FF0000"/>
        </w:rPr>
        <w:t>0.3A</w:t>
      </w:r>
      <w:r w:rsidRPr="00596372">
        <w:rPr>
          <w:rFonts w:ascii="宋体" w:hAnsi="宋体" w:cs="宋体"/>
          <w:color w:val="FF0000"/>
        </w:rPr>
        <w:t>。故电压表、电流表应选择小量程，即</w:t>
      </w:r>
      <w:r w:rsidRPr="00596372">
        <w:rPr>
          <w:rFonts w:eastAsia="Times New Roman"/>
          <w:color w:val="FF0000"/>
        </w:rPr>
        <w:t>0~3V</w:t>
      </w:r>
      <w:r w:rsidRPr="00596372">
        <w:rPr>
          <w:rFonts w:ascii="宋体" w:hAnsi="宋体" w:cs="宋体"/>
          <w:color w:val="FF0000"/>
        </w:rPr>
        <w:t>、</w:t>
      </w:r>
      <w:r w:rsidRPr="00596372">
        <w:rPr>
          <w:rFonts w:eastAsia="Times New Roman"/>
          <w:color w:val="FF0000"/>
        </w:rPr>
        <w:t>0~0.6A</w:t>
      </w:r>
      <w:r w:rsidRPr="00596372">
        <w:rPr>
          <w:rFonts w:ascii="宋体" w:hAnsi="宋体" w:cs="宋体"/>
          <w:color w:val="FF0000"/>
        </w:rPr>
        <w:t>。</w:t>
      </w:r>
    </w:p>
    <w:p w:rsidR="008D6B04" w:rsidRDefault="008D6B04" w:rsidP="008D6B04">
      <w:pPr>
        <w:spacing w:line="360" w:lineRule="auto"/>
        <w:jc w:val="left"/>
        <w:textAlignment w:val="center"/>
        <w:rPr>
          <w:rFonts w:ascii="宋体" w:hAnsi="宋体" w:cs="宋体"/>
        </w:rPr>
      </w:pPr>
      <w:r>
        <w:rPr>
          <w:b/>
        </w:rPr>
        <w:t>10</w:t>
      </w:r>
      <w:r>
        <w:rPr>
          <w:b/>
        </w:rPr>
        <w:t>．（</w:t>
      </w:r>
      <w:r>
        <w:rPr>
          <w:b/>
        </w:rPr>
        <w:t>2019·</w:t>
      </w:r>
      <w:r>
        <w:rPr>
          <w:b/>
        </w:rPr>
        <w:t>北京市第四十四中学九年级期中）</w:t>
      </w:r>
      <w:r>
        <w:rPr>
          <w:rFonts w:ascii="宋体" w:hAnsi="宋体" w:cs="宋体"/>
          <w:b/>
        </w:rPr>
        <w:t>小阳在实验室用伏安法测量定值电阻的阻值。</w:t>
      </w:r>
    </w:p>
    <w:p w:rsidR="008D6B04" w:rsidRDefault="008D6B04" w:rsidP="008D6B04">
      <w:pPr>
        <w:spacing w:line="360" w:lineRule="auto"/>
        <w:jc w:val="left"/>
        <w:textAlignment w:val="center"/>
        <w:rPr>
          <w:rFonts w:ascii="宋体" w:hAnsi="宋体" w:cs="宋体"/>
        </w:rPr>
      </w:pPr>
      <w:r>
        <w:rPr>
          <w:rFonts w:eastAsia="Times New Roman"/>
          <w:b/>
        </w:rPr>
        <w:t>(1)</w:t>
      </w:r>
      <w:r>
        <w:rPr>
          <w:rFonts w:ascii="宋体" w:hAnsi="宋体" w:cs="宋体"/>
          <w:b/>
        </w:rPr>
        <w:t>实验原理为</w:t>
      </w:r>
      <w:r>
        <w:rPr>
          <w:b/>
        </w:rPr>
        <w:t>________</w:t>
      </w:r>
    </w:p>
    <w:p w:rsidR="008D6B04" w:rsidRDefault="008D6B04" w:rsidP="008D6B04">
      <w:pPr>
        <w:spacing w:line="360" w:lineRule="auto"/>
        <w:jc w:val="left"/>
        <w:textAlignment w:val="center"/>
        <w:rPr>
          <w:rFonts w:ascii="宋体" w:hAnsi="宋体" w:cs="宋体"/>
        </w:rPr>
      </w:pPr>
      <w:r>
        <w:rPr>
          <w:rFonts w:eastAsia="Times New Roman"/>
          <w:b/>
        </w:rPr>
        <w:t>(2)</w:t>
      </w:r>
      <w:r>
        <w:rPr>
          <w:rFonts w:ascii="宋体" w:hAnsi="宋体" w:cs="宋体"/>
          <w:b/>
        </w:rPr>
        <w:t>当电阻两端电压为</w:t>
      </w:r>
      <w:r>
        <w:rPr>
          <w:rFonts w:eastAsia="Times New Roman"/>
          <w:b/>
        </w:rPr>
        <w:t>3V</w:t>
      </w:r>
      <w:r>
        <w:rPr>
          <w:rFonts w:ascii="宋体" w:hAnsi="宋体" w:cs="宋体"/>
          <w:b/>
        </w:rPr>
        <w:t>时，电流表的示数如图所示，此时电流表所测通过电阻的电流为</w:t>
      </w:r>
      <w:r>
        <w:rPr>
          <w:b/>
        </w:rPr>
        <w:t>_____</w:t>
      </w:r>
      <w:r>
        <w:rPr>
          <w:rFonts w:eastAsia="Times New Roman"/>
          <w:b/>
        </w:rPr>
        <w:t>A</w:t>
      </w:r>
      <w:r>
        <w:rPr>
          <w:rFonts w:ascii="宋体" w:hAnsi="宋体" w:cs="宋体"/>
          <w:b/>
        </w:rPr>
        <w:t>，则定值电阻的阻值为</w:t>
      </w:r>
      <w:r>
        <w:rPr>
          <w:b/>
        </w:rPr>
        <w:t>_____</w:t>
      </w:r>
      <w:r>
        <w:rPr>
          <w:rFonts w:eastAsia="Times New Roman"/>
          <w:b/>
        </w:rPr>
        <w:t>Ω</w:t>
      </w:r>
      <w:r>
        <w:rPr>
          <w:rFonts w:ascii="宋体" w:hAnsi="宋体" w:cs="宋体"/>
          <w:b/>
        </w:rPr>
        <w:t>。</w:t>
      </w:r>
    </w:p>
    <w:p w:rsidR="008D6B04" w:rsidRDefault="008D6B04" w:rsidP="008D6B04">
      <w:pPr>
        <w:spacing w:line="360" w:lineRule="auto"/>
        <w:jc w:val="left"/>
        <w:textAlignment w:val="center"/>
      </w:pPr>
      <w:r>
        <w:rPr>
          <w:b/>
          <w:noProof/>
        </w:rPr>
        <w:drawing>
          <wp:inline distT="0" distB="0" distL="0" distR="0">
            <wp:extent cx="1295400" cy="952500"/>
            <wp:effectExtent l="0" t="0" r="0"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figure"/>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295400" cy="952500"/>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eastAsia="Times New Roman"/>
          <w:color w:val="FF0000"/>
        </w:rPr>
      </w:pPr>
      <w:r w:rsidRPr="00596372">
        <w:rPr>
          <w:b/>
          <w:color w:val="FF0000"/>
        </w:rPr>
        <w:lastRenderedPageBreak/>
        <w:t>【答案】</w:t>
      </w:r>
      <w:r w:rsidRPr="00596372">
        <w:rPr>
          <w:color w:val="FF0000"/>
        </w:rPr>
        <w:object w:dxaOrig="705" w:dyaOrig="615">
          <v:shape id="_x0000_i1112" type="#_x0000_t75" alt="eqId6a0b1f45d597467891337dcb0859222b" style="width:35.25pt;height:30.75pt" o:ole="">
            <v:imagedata r:id="rId153" o:title="eqId6a0b1f45d597467891337dcb0859222b"/>
          </v:shape>
          <o:OLEObject Type="Embed" ProgID="Equation.DSMT4" ShapeID="_x0000_i1112" DrawAspect="Content" ObjectID="_1672981896" r:id="rId154"/>
        </w:object>
      </w:r>
      <w:r w:rsidRPr="00596372">
        <w:rPr>
          <w:color w:val="FF0000"/>
        </w:rPr>
        <w:t xml:space="preserve">    </w:t>
      </w:r>
      <w:r w:rsidRPr="00596372">
        <w:rPr>
          <w:rFonts w:eastAsia="Times New Roman"/>
          <w:color w:val="FF0000"/>
        </w:rPr>
        <w:t>0.3</w:t>
      </w:r>
      <w:r w:rsidRPr="00596372">
        <w:rPr>
          <w:color w:val="FF0000"/>
        </w:rPr>
        <w:t xml:space="preserve">    </w:t>
      </w:r>
      <w:r w:rsidRPr="00596372">
        <w:rPr>
          <w:rFonts w:eastAsia="Times New Roman"/>
          <w:color w:val="FF0000"/>
        </w:rPr>
        <w:t>10</w:t>
      </w:r>
      <w:r w:rsidRPr="00596372">
        <w:rPr>
          <w:color w:val="FF0000"/>
        </w:rPr>
        <w:t xml:space="preserve">    </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(1)[1]</w:t>
      </w:r>
      <w:r w:rsidRPr="00596372">
        <w:rPr>
          <w:rFonts w:ascii="宋体" w:hAnsi="宋体" w:cs="宋体"/>
          <w:color w:val="FF0000"/>
        </w:rPr>
        <w:t>伏安法测电阻的原理是欧姆定律的变形公式</w:t>
      </w:r>
      <w:r w:rsidRPr="00596372">
        <w:rPr>
          <w:color w:val="FF0000"/>
        </w:rPr>
        <w:object w:dxaOrig="705" w:dyaOrig="615">
          <v:shape id="_x0000_i1113" type="#_x0000_t75" alt="eqId6a0b1f45d597467891337dcb0859222b" style="width:35.25pt;height:30.75pt" o:ole="">
            <v:imagedata r:id="rId153" o:title="eqId6a0b1f45d597467891337dcb0859222b"/>
          </v:shape>
          <o:OLEObject Type="Embed" ProgID="Equation.DSMT4" ShapeID="_x0000_i1113" DrawAspect="Content" ObjectID="_1672981897" r:id="rId155"/>
        </w:object>
      </w:r>
      <w:r w:rsidRPr="00596372">
        <w:rPr>
          <w:rFonts w:ascii="宋体" w:hAnsi="宋体" w:cs="宋体"/>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(2)[2][3]</w:t>
      </w:r>
      <w:r w:rsidRPr="00596372">
        <w:rPr>
          <w:rFonts w:ascii="宋体" w:hAnsi="宋体" w:cs="宋体"/>
          <w:color w:val="FF0000"/>
        </w:rPr>
        <w:t>电流表使用的</w:t>
      </w:r>
      <w:r w:rsidRPr="00596372">
        <w:rPr>
          <w:rFonts w:eastAsia="Times New Roman"/>
          <w:color w:val="FF0000"/>
        </w:rPr>
        <w:t>0~0.6A</w:t>
      </w:r>
      <w:r w:rsidRPr="00596372">
        <w:rPr>
          <w:rFonts w:ascii="宋体" w:hAnsi="宋体" w:cs="宋体"/>
          <w:color w:val="FF0000"/>
        </w:rPr>
        <w:t>的量程，每一个大格代表</w:t>
      </w:r>
      <w:r w:rsidRPr="00596372">
        <w:rPr>
          <w:rFonts w:eastAsia="Times New Roman"/>
          <w:color w:val="FF0000"/>
        </w:rPr>
        <w:t>0.2A</w:t>
      </w:r>
      <w:r w:rsidRPr="00596372">
        <w:rPr>
          <w:rFonts w:ascii="宋体" w:hAnsi="宋体" w:cs="宋体"/>
          <w:color w:val="FF0000"/>
        </w:rPr>
        <w:t>，每一个小格代表</w:t>
      </w:r>
      <w:r w:rsidRPr="00596372">
        <w:rPr>
          <w:rFonts w:eastAsia="Times New Roman"/>
          <w:color w:val="FF0000"/>
        </w:rPr>
        <w:t>0.02A</w:t>
      </w:r>
      <w:r w:rsidRPr="00596372">
        <w:rPr>
          <w:rFonts w:ascii="宋体" w:hAnsi="宋体" w:cs="宋体"/>
          <w:color w:val="FF0000"/>
        </w:rPr>
        <w:t>，示数是</w:t>
      </w:r>
      <w:r w:rsidRPr="00596372">
        <w:rPr>
          <w:rFonts w:eastAsia="Times New Roman"/>
          <w:color w:val="FF0000"/>
        </w:rPr>
        <w:t>0.3A</w:t>
      </w:r>
      <w:r w:rsidRPr="00596372">
        <w:rPr>
          <w:rFonts w:ascii="宋体" w:hAnsi="宋体" w:cs="宋体"/>
          <w:color w:val="FF0000"/>
        </w:rPr>
        <w:t>。则定值电阻的阻值</w:t>
      </w:r>
    </w:p>
    <w:p w:rsidR="008D6B04" w:rsidRPr="00596372" w:rsidRDefault="008D6B04" w:rsidP="008D6B04">
      <w:pPr>
        <w:spacing w:line="360" w:lineRule="auto"/>
        <w:jc w:val="center"/>
        <w:textAlignment w:val="center"/>
        <w:rPr>
          <w:rFonts w:hint="eastAsia"/>
          <w:color w:val="FF0000"/>
        </w:rPr>
      </w:pPr>
      <w:r w:rsidRPr="00596372">
        <w:rPr>
          <w:color w:val="FF0000"/>
        </w:rPr>
        <w:object w:dxaOrig="1991" w:dyaOrig="614">
          <v:shape id="_x0000_i1114" type="#_x0000_t75" alt="eqId0c0ffd3fe556469395b62357be10e832" style="width:99.75pt;height:30.75pt" o:ole="">
            <v:imagedata r:id="rId156" o:title="eqId0c0ffd3fe556469395b62357be10e832"/>
          </v:shape>
          <o:OLEObject Type="Embed" ProgID="Equation.DSMT4" ShapeID="_x0000_i1114" DrawAspect="Content" ObjectID="_1672981898" r:id="rId157"/>
        </w:object>
      </w:r>
    </w:p>
    <w:p w:rsidR="008D6B04" w:rsidRPr="009C0381" w:rsidRDefault="008D6B04" w:rsidP="008D6B04">
      <w:pPr>
        <w:rPr>
          <w:b/>
        </w:rPr>
      </w:pPr>
      <w:r w:rsidRPr="009C0381">
        <w:rPr>
          <w:rFonts w:hint="eastAsia"/>
          <w:b/>
        </w:rPr>
        <w:t>四、实验题</w:t>
      </w:r>
    </w:p>
    <w:p w:rsidR="008D6B04" w:rsidRDefault="008D6B04" w:rsidP="008D6B04">
      <w:pPr>
        <w:spacing w:line="360" w:lineRule="auto"/>
        <w:jc w:val="left"/>
        <w:textAlignment w:val="center"/>
        <w:rPr>
          <w:rFonts w:ascii="宋体" w:hAnsi="宋体" w:cs="宋体"/>
        </w:rPr>
      </w:pPr>
      <w:r>
        <w:rPr>
          <w:b/>
        </w:rPr>
        <w:t>11</w:t>
      </w:r>
      <w:r>
        <w:rPr>
          <w:b/>
        </w:rPr>
        <w:t>．（</w:t>
      </w:r>
      <w:r>
        <w:rPr>
          <w:b/>
        </w:rPr>
        <w:t>2020·</w:t>
      </w:r>
      <w:r>
        <w:rPr>
          <w:b/>
        </w:rPr>
        <w:t>南昌市第三中学九年级月考）</w:t>
      </w:r>
      <w:r>
        <w:rPr>
          <w:rFonts w:ascii="宋体" w:hAnsi="宋体" w:cs="宋体"/>
          <w:b/>
        </w:rPr>
        <w:t>实验：测量定值电阻的阻值</w:t>
      </w:r>
    </w:p>
    <w:p w:rsidR="008D6B04" w:rsidRDefault="008D6B04" w:rsidP="008D6B04">
      <w:pPr>
        <w:spacing w:line="360" w:lineRule="auto"/>
        <w:jc w:val="left"/>
        <w:textAlignment w:val="center"/>
      </w:pPr>
      <w:r>
        <w:rPr>
          <w:b/>
          <w:noProof/>
        </w:rPr>
        <w:drawing>
          <wp:inline distT="0" distB="0" distL="0" distR="0">
            <wp:extent cx="3905250" cy="3038475"/>
            <wp:effectExtent l="0" t="0" r="0" b="952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4654912" descr="figure"/>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905250" cy="3038475"/>
                    </a:xfrm>
                    <a:prstGeom prst="rect">
                      <a:avLst/>
                    </a:prstGeom>
                    <a:noFill/>
                    <a:ln>
                      <a:noFill/>
                    </a:ln>
                  </pic:spPr>
                </pic:pic>
              </a:graphicData>
            </a:graphic>
          </wp:inline>
        </w:drawing>
      </w:r>
    </w:p>
    <w:p w:rsidR="008D6B04" w:rsidRDefault="008D6B04" w:rsidP="008D6B04">
      <w:pPr>
        <w:spacing w:line="360" w:lineRule="auto"/>
        <w:jc w:val="left"/>
        <w:textAlignment w:val="center"/>
        <w:rPr>
          <w:rFonts w:ascii="宋体" w:hAnsi="宋体" w:cs="宋体"/>
        </w:rPr>
      </w:pPr>
      <w:r>
        <w:rPr>
          <w:rFonts w:ascii="宋体" w:hAnsi="宋体" w:cs="宋体"/>
          <w:b/>
        </w:rPr>
        <w:t>（实验器材）待测电阻、滑动变阻器（“</w:t>
      </w:r>
      <w:r>
        <w:rPr>
          <w:rFonts w:eastAsia="Times New Roman"/>
          <w:b/>
        </w:rPr>
        <w:t>20Ω</w:t>
      </w:r>
      <w:r>
        <w:rPr>
          <w:rFonts w:ascii="宋体" w:hAnsi="宋体" w:cs="宋体"/>
          <w:b/>
        </w:rPr>
        <w:t>、</w:t>
      </w:r>
      <w:r>
        <w:rPr>
          <w:rFonts w:eastAsia="Times New Roman"/>
          <w:b/>
        </w:rPr>
        <w:t>2A</w:t>
      </w:r>
      <w:r>
        <w:rPr>
          <w:rFonts w:ascii="宋体" w:hAnsi="宋体" w:cs="宋体"/>
          <w:b/>
        </w:rPr>
        <w:t>”）、新干电池三节、电流表（</w:t>
      </w:r>
      <w:r>
        <w:rPr>
          <w:rFonts w:eastAsia="Times New Roman"/>
          <w:b/>
        </w:rPr>
        <w:t>0~0.6A</w:t>
      </w:r>
      <w:r>
        <w:rPr>
          <w:rFonts w:ascii="宋体" w:hAnsi="宋体" w:cs="宋体"/>
          <w:b/>
        </w:rPr>
        <w:t>，</w:t>
      </w:r>
      <w:r>
        <w:rPr>
          <w:rFonts w:eastAsia="Times New Roman"/>
          <w:b/>
        </w:rPr>
        <w:t>0~3A</w:t>
      </w:r>
      <w:r>
        <w:rPr>
          <w:rFonts w:ascii="宋体" w:hAnsi="宋体" w:cs="宋体"/>
          <w:b/>
        </w:rPr>
        <w:t>）、电压表（</w:t>
      </w:r>
      <w:r>
        <w:rPr>
          <w:rFonts w:eastAsia="Times New Roman"/>
          <w:b/>
        </w:rPr>
        <w:t>0~3V</w:t>
      </w:r>
      <w:r>
        <w:rPr>
          <w:rFonts w:ascii="宋体" w:hAnsi="宋体" w:cs="宋体"/>
          <w:b/>
        </w:rPr>
        <w:t>，</w:t>
      </w:r>
      <w:r>
        <w:rPr>
          <w:rFonts w:eastAsia="Times New Roman"/>
          <w:b/>
        </w:rPr>
        <w:t>0~15V</w:t>
      </w:r>
      <w:r>
        <w:rPr>
          <w:rFonts w:ascii="宋体" w:hAnsi="宋体" w:cs="宋体"/>
          <w:b/>
        </w:rPr>
        <w:t>）、开关、导线若干。</w:t>
      </w:r>
    </w:p>
    <w:p w:rsidR="008D6B04" w:rsidRDefault="008D6B04" w:rsidP="008D6B04">
      <w:pPr>
        <w:spacing w:line="360" w:lineRule="auto"/>
        <w:jc w:val="left"/>
        <w:textAlignment w:val="center"/>
        <w:rPr>
          <w:rFonts w:ascii="宋体" w:hAnsi="宋体" w:cs="宋体"/>
        </w:rPr>
      </w:pPr>
      <w:r>
        <w:rPr>
          <w:rFonts w:ascii="宋体" w:hAnsi="宋体" w:cs="宋体"/>
          <w:b/>
        </w:rPr>
        <w:t>（实验步骤）</w:t>
      </w:r>
    </w:p>
    <w:p w:rsidR="008D6B04" w:rsidRDefault="008D6B04" w:rsidP="008D6B04">
      <w:pPr>
        <w:spacing w:line="360" w:lineRule="auto"/>
        <w:jc w:val="left"/>
        <w:textAlignment w:val="center"/>
        <w:rPr>
          <w:rFonts w:ascii="宋体" w:hAnsi="宋体" w:cs="宋体"/>
        </w:rPr>
      </w:pPr>
      <w:r>
        <w:rPr>
          <w:rFonts w:eastAsia="Times New Roman"/>
          <w:b/>
        </w:rPr>
        <w:t>(1)</w:t>
      </w:r>
      <w:r>
        <w:rPr>
          <w:rFonts w:ascii="宋体" w:hAnsi="宋体" w:cs="宋体"/>
          <w:b/>
        </w:rPr>
        <w:t>请用笔画线代替导线，将图中实物连接完整，要求滑片</w:t>
      </w:r>
      <w:r>
        <w:rPr>
          <w:rFonts w:eastAsia="Times New Roman"/>
          <w:b/>
        </w:rPr>
        <w:t>P</w:t>
      </w:r>
      <w:r>
        <w:rPr>
          <w:rFonts w:ascii="宋体" w:hAnsi="宋体" w:cs="宋体"/>
          <w:b/>
        </w:rPr>
        <w:t>向</w:t>
      </w:r>
      <w:r>
        <w:rPr>
          <w:rFonts w:eastAsia="Times New Roman"/>
          <w:b/>
          <w:i/>
        </w:rPr>
        <w:t>A</w:t>
      </w:r>
      <w:r>
        <w:rPr>
          <w:rFonts w:ascii="宋体" w:hAnsi="宋体" w:cs="宋体"/>
          <w:b/>
        </w:rPr>
        <w:t>端移动时电压表示数变小；</w:t>
      </w:r>
      <w:r w:rsidRPr="00043B54">
        <w:rPr>
          <w:b/>
        </w:rPr>
        <w:t>_______</w:t>
      </w:r>
    </w:p>
    <w:p w:rsidR="008D6B04" w:rsidRDefault="008D6B04" w:rsidP="008D6B04">
      <w:pPr>
        <w:spacing w:line="360" w:lineRule="auto"/>
        <w:jc w:val="left"/>
        <w:textAlignment w:val="center"/>
        <w:rPr>
          <w:rFonts w:ascii="宋体" w:hAnsi="宋体" w:cs="宋体"/>
        </w:rPr>
      </w:pPr>
      <w:r>
        <w:rPr>
          <w:rFonts w:eastAsia="Times New Roman"/>
          <w:b/>
        </w:rPr>
        <w:t>(2)</w:t>
      </w:r>
      <w:r>
        <w:rPr>
          <w:rFonts w:ascii="宋体" w:hAnsi="宋体" w:cs="宋体"/>
          <w:b/>
        </w:rPr>
        <w:t>将滑片</w:t>
      </w:r>
      <w:r>
        <w:rPr>
          <w:rFonts w:eastAsia="Times New Roman"/>
          <w:b/>
        </w:rPr>
        <w:t>P</w:t>
      </w:r>
      <w:r>
        <w:rPr>
          <w:rFonts w:ascii="宋体" w:hAnsi="宋体" w:cs="宋体"/>
          <w:b/>
        </w:rPr>
        <w:t>移至</w:t>
      </w:r>
      <w:r>
        <w:rPr>
          <w:rFonts w:eastAsia="Times New Roman"/>
          <w:b/>
          <w:i/>
        </w:rPr>
        <w:t>B</w:t>
      </w:r>
      <w:r>
        <w:rPr>
          <w:rFonts w:ascii="宋体" w:hAnsi="宋体" w:cs="宋体"/>
          <w:b/>
        </w:rPr>
        <w:t>端后闭合开关，若电流表有示数，电压表无示数，可能的原因是：电压表开路或</w:t>
      </w:r>
      <w:r w:rsidRPr="00043B54">
        <w:rPr>
          <w:b/>
        </w:rPr>
        <w:t>_______</w:t>
      </w:r>
      <w:r>
        <w:rPr>
          <w:rFonts w:ascii="宋体" w:hAnsi="宋体" w:cs="宋体"/>
          <w:b/>
        </w:rPr>
        <w:t>；</w:t>
      </w:r>
    </w:p>
    <w:p w:rsidR="008D6B04" w:rsidRDefault="008D6B04" w:rsidP="008D6B04">
      <w:pPr>
        <w:spacing w:line="360" w:lineRule="auto"/>
        <w:jc w:val="left"/>
        <w:textAlignment w:val="center"/>
        <w:rPr>
          <w:rFonts w:ascii="宋体" w:hAnsi="宋体" w:cs="宋体"/>
        </w:rPr>
      </w:pPr>
      <w:r>
        <w:rPr>
          <w:rFonts w:eastAsia="Times New Roman"/>
          <w:b/>
        </w:rPr>
        <w:t>(3)</w:t>
      </w:r>
      <w:r>
        <w:rPr>
          <w:rFonts w:ascii="宋体" w:hAnsi="宋体" w:cs="宋体"/>
          <w:b/>
        </w:rPr>
        <w:t>检查故障后，闭合开关，移动滑片</w:t>
      </w:r>
      <w:r>
        <w:rPr>
          <w:rFonts w:eastAsia="Times New Roman"/>
          <w:b/>
        </w:rPr>
        <w:t>P</w:t>
      </w:r>
      <w:r>
        <w:rPr>
          <w:rFonts w:ascii="宋体" w:hAnsi="宋体" w:cs="宋体"/>
          <w:b/>
        </w:rPr>
        <w:t>使得电压表的示数分别为</w:t>
      </w:r>
      <w:r>
        <w:rPr>
          <w:rFonts w:eastAsia="Times New Roman"/>
          <w:b/>
        </w:rPr>
        <w:t>2V</w:t>
      </w:r>
      <w:r>
        <w:rPr>
          <w:rFonts w:ascii="宋体" w:hAnsi="宋体" w:cs="宋体"/>
          <w:b/>
        </w:rPr>
        <w:t>、</w:t>
      </w:r>
      <w:r>
        <w:rPr>
          <w:rFonts w:eastAsia="Times New Roman"/>
          <w:b/>
        </w:rPr>
        <w:t>3V</w:t>
      </w:r>
      <w:r>
        <w:rPr>
          <w:rFonts w:ascii="宋体" w:hAnsi="宋体" w:cs="宋体"/>
          <w:b/>
        </w:rPr>
        <w:t>、</w:t>
      </w:r>
      <w:r>
        <w:rPr>
          <w:rFonts w:eastAsia="Times New Roman"/>
          <w:b/>
        </w:rPr>
        <w:t>4V</w:t>
      </w:r>
      <w:r>
        <w:rPr>
          <w:rFonts w:ascii="宋体" w:hAnsi="宋体" w:cs="宋体"/>
          <w:b/>
        </w:rPr>
        <w:t>，并记录对应的电流值在下表中：</w:t>
      </w:r>
    </w:p>
    <w:tbl>
      <w:tblPr>
        <w:tblW w:w="6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125"/>
        <w:gridCol w:w="1275"/>
        <w:gridCol w:w="1140"/>
        <w:gridCol w:w="1425"/>
        <w:gridCol w:w="1980"/>
      </w:tblGrid>
      <w:tr w:rsidR="008D6B04"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ascii="宋体" w:hAnsi="宋体" w:cs="宋体"/>
              </w:rPr>
            </w:pPr>
            <w:r>
              <w:rPr>
                <w:rFonts w:ascii="宋体" w:hAnsi="宋体" w:cs="宋体"/>
                <w:b/>
              </w:rPr>
              <w:t>实验序号</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ascii="宋体" w:hAnsi="宋体" w:cs="宋体"/>
                <w:b/>
              </w:rPr>
              <w:t>电压</w:t>
            </w:r>
            <w:r>
              <w:rPr>
                <w:rFonts w:eastAsia="Times New Roman"/>
                <w:b/>
                <w:i/>
              </w:rPr>
              <w:t>U</w:t>
            </w:r>
            <w:r>
              <w:rPr>
                <w:rFonts w:eastAsia="Times New Roman"/>
                <w:b/>
              </w:rPr>
              <w:t>/V</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ascii="宋体" w:hAnsi="宋体" w:cs="宋体"/>
                <w:b/>
              </w:rPr>
              <w:t>电流</w:t>
            </w:r>
            <w:r>
              <w:rPr>
                <w:rFonts w:eastAsia="Times New Roman"/>
                <w:b/>
                <w:i/>
              </w:rPr>
              <w:t>I</w:t>
            </w:r>
            <w:r>
              <w:rPr>
                <w:rFonts w:eastAsia="Times New Roman"/>
                <w:b/>
              </w:rPr>
              <w:t>/A</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ascii="宋体" w:hAnsi="宋体" w:cs="宋体"/>
                <w:b/>
              </w:rPr>
              <w:t>电阻</w:t>
            </w:r>
            <w:r>
              <w:rPr>
                <w:rFonts w:eastAsia="Times New Roman"/>
                <w:b/>
                <w:i/>
              </w:rPr>
              <w:t>R</w:t>
            </w:r>
            <w:r>
              <w:rPr>
                <w:rFonts w:eastAsia="Times New Roman"/>
                <w:b/>
              </w:rPr>
              <w:t>/Ω</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ascii="宋体" w:hAnsi="宋体" w:cs="宋体"/>
                <w:b/>
              </w:rPr>
              <w:t>电阻的平均值</w:t>
            </w:r>
            <w:r>
              <w:rPr>
                <w:rFonts w:eastAsia="Times New Roman"/>
                <w:b/>
                <w:i/>
              </w:rPr>
              <w:t>R</w:t>
            </w:r>
            <w:r>
              <w:rPr>
                <w:rFonts w:eastAsia="Times New Roman"/>
                <w:b/>
              </w:rPr>
              <w:t>/Ω</w:t>
            </w:r>
          </w:p>
        </w:tc>
      </w:tr>
      <w:tr w:rsidR="008D6B04"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2.0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0.40</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5.0</w:t>
            </w:r>
          </w:p>
        </w:tc>
        <w:tc>
          <w:tcPr>
            <w:tcW w:w="19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pPr>
          </w:p>
        </w:tc>
      </w:tr>
      <w:tr w:rsidR="008D6B04"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lastRenderedPageBreak/>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3.0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0.58</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5.2</w:t>
            </w:r>
          </w:p>
        </w:tc>
        <w:tc>
          <w:tcPr>
            <w:tcW w:w="0" w:type="auto"/>
            <w:vMerge/>
            <w:tcBorders>
              <w:top w:val="single" w:sz="6" w:space="0" w:color="000000"/>
              <w:left w:val="single" w:sz="6" w:space="0" w:color="000000"/>
              <w:bottom w:val="single" w:sz="6" w:space="0" w:color="000000"/>
              <w:right w:val="single" w:sz="6" w:space="0" w:color="000000"/>
            </w:tcBorders>
          </w:tcPr>
          <w:p w:rsidR="008D6B04" w:rsidRPr="00043B54" w:rsidRDefault="008D6B04" w:rsidP="00997A5F">
            <w:pPr>
              <w:spacing w:line="360" w:lineRule="auto"/>
              <w:jc w:val="left"/>
              <w:textAlignment w:val="center"/>
            </w:pPr>
          </w:p>
        </w:tc>
      </w:tr>
      <w:tr w:rsidR="008D6B04" w:rsidTr="00997A5F">
        <w:trPr>
          <w:trHeight w:val="330"/>
        </w:trPr>
        <w:tc>
          <w:tcPr>
            <w:tcW w:w="11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4.0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0.82</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D6B04" w:rsidRDefault="008D6B04" w:rsidP="00997A5F">
            <w:pPr>
              <w:spacing w:line="360" w:lineRule="auto"/>
              <w:jc w:val="left"/>
              <w:textAlignment w:val="center"/>
              <w:rPr>
                <w:rFonts w:eastAsia="Times New Roman"/>
              </w:rPr>
            </w:pPr>
            <w:r>
              <w:rPr>
                <w:rFonts w:eastAsia="Times New Roman"/>
                <w:b/>
              </w:rPr>
              <w:t>4.9</w:t>
            </w:r>
          </w:p>
        </w:tc>
        <w:tc>
          <w:tcPr>
            <w:tcW w:w="0" w:type="auto"/>
            <w:vMerge/>
            <w:tcBorders>
              <w:top w:val="single" w:sz="6" w:space="0" w:color="000000"/>
              <w:left w:val="single" w:sz="6" w:space="0" w:color="000000"/>
              <w:bottom w:val="single" w:sz="6" w:space="0" w:color="000000"/>
              <w:right w:val="single" w:sz="6" w:space="0" w:color="000000"/>
            </w:tcBorders>
          </w:tcPr>
          <w:p w:rsidR="008D6B04" w:rsidRPr="00043B54" w:rsidRDefault="008D6B04" w:rsidP="00997A5F">
            <w:pPr>
              <w:spacing w:line="360" w:lineRule="auto"/>
              <w:jc w:val="left"/>
              <w:textAlignment w:val="center"/>
            </w:pPr>
          </w:p>
        </w:tc>
      </w:tr>
    </w:tbl>
    <w:p w:rsidR="008D6B04" w:rsidRDefault="008D6B04" w:rsidP="008D6B04">
      <w:pPr>
        <w:spacing w:line="360" w:lineRule="auto"/>
        <w:jc w:val="left"/>
        <w:textAlignment w:val="center"/>
        <w:rPr>
          <w:rFonts w:ascii="宋体" w:hAnsi="宋体" w:cs="宋体"/>
        </w:rPr>
      </w:pPr>
      <w:r>
        <w:rPr>
          <w:rFonts w:ascii="宋体" w:hAnsi="宋体" w:cs="宋体"/>
          <w:b/>
        </w:rPr>
        <w:t>①记录第一组实验数据后，为了测量电压为</w:t>
      </w:r>
      <w:r>
        <w:rPr>
          <w:rFonts w:eastAsia="Times New Roman"/>
          <w:b/>
        </w:rPr>
        <w:t>3V</w:t>
      </w:r>
      <w:r>
        <w:rPr>
          <w:rFonts w:ascii="宋体" w:hAnsi="宋体" w:cs="宋体"/>
          <w:b/>
        </w:rPr>
        <w:t>时定值电阻的阻值，需要将滑片</w:t>
      </w:r>
      <w:r>
        <w:rPr>
          <w:rFonts w:eastAsia="Times New Roman"/>
          <w:b/>
        </w:rPr>
        <w:t>P</w:t>
      </w:r>
      <w:r>
        <w:rPr>
          <w:rFonts w:ascii="宋体" w:hAnsi="宋体" w:cs="宋体"/>
          <w:b/>
        </w:rPr>
        <w:t>向</w:t>
      </w:r>
      <w:r w:rsidRPr="00043B54">
        <w:rPr>
          <w:b/>
        </w:rPr>
        <w:t>_______</w:t>
      </w:r>
      <w:r>
        <w:rPr>
          <w:rFonts w:ascii="宋体" w:hAnsi="宋体" w:cs="宋体"/>
          <w:b/>
        </w:rPr>
        <w:t>（选填：</w:t>
      </w:r>
      <w:r>
        <w:rPr>
          <w:b/>
        </w:rPr>
        <w:object w:dxaOrig="238" w:dyaOrig="263">
          <v:shape id="_x0000_i1115" type="#_x0000_t75" alt="eqIdcc614bd3390c4d028df189b234dcc351" style="width:12pt;height:13.5pt" o:ole="">
            <v:imagedata r:id="rId159" o:title="eqIdcc614bd3390c4d028df189b234dcc351"/>
          </v:shape>
          <o:OLEObject Type="Embed" ProgID="Equation.DSMT4" ShapeID="_x0000_i1115" DrawAspect="Content" ObjectID="_1672981899" r:id="rId160"/>
        </w:object>
      </w:r>
      <w:r>
        <w:rPr>
          <w:rFonts w:ascii="宋体" w:hAnsi="宋体" w:cs="宋体"/>
          <w:b/>
        </w:rPr>
        <w:t>、</w:t>
      </w:r>
      <w:r>
        <w:rPr>
          <w:b/>
        </w:rPr>
        <w:object w:dxaOrig="225" w:dyaOrig="238">
          <v:shape id="_x0000_i1116" type="#_x0000_t75" alt="eqId8754ce8cf7f34f04abb9a0c041f57f5c" style="width:11.25pt;height:12pt" o:ole="">
            <v:imagedata r:id="rId161" o:title="eqId8754ce8cf7f34f04abb9a0c041f57f5c"/>
          </v:shape>
          <o:OLEObject Type="Embed" ProgID="Equation.DSMT4" ShapeID="_x0000_i1116" DrawAspect="Content" ObjectID="_1672981900" r:id="rId162"/>
        </w:object>
      </w:r>
      <w:r>
        <w:rPr>
          <w:rFonts w:ascii="宋体" w:hAnsi="宋体" w:cs="宋体"/>
          <w:b/>
        </w:rPr>
        <w:t>）移动，同时眼睛观察</w:t>
      </w:r>
      <w:r w:rsidRPr="00043B54">
        <w:rPr>
          <w:b/>
        </w:rPr>
        <w:t>_______</w:t>
      </w:r>
      <w:r>
        <w:rPr>
          <w:rFonts w:ascii="宋体" w:hAnsi="宋体" w:cs="宋体"/>
          <w:b/>
        </w:rPr>
        <w:t>；</w:t>
      </w:r>
    </w:p>
    <w:p w:rsidR="008D6B04" w:rsidRDefault="008D6B04" w:rsidP="008D6B04">
      <w:pPr>
        <w:spacing w:line="360" w:lineRule="auto"/>
        <w:jc w:val="left"/>
        <w:textAlignment w:val="center"/>
        <w:rPr>
          <w:rFonts w:ascii="宋体" w:hAnsi="宋体" w:cs="宋体"/>
        </w:rPr>
      </w:pPr>
      <w:r>
        <w:rPr>
          <w:rFonts w:ascii="宋体" w:hAnsi="宋体" w:cs="宋体"/>
          <w:b/>
        </w:rPr>
        <w:t>②记录第二组实验数据后继续操作：</w:t>
      </w:r>
      <w:r w:rsidRPr="00043B54">
        <w:rPr>
          <w:b/>
        </w:rPr>
        <w:t>_______</w:t>
      </w:r>
      <w:r>
        <w:rPr>
          <w:rFonts w:ascii="宋体" w:hAnsi="宋体" w:cs="宋体"/>
          <w:b/>
        </w:rPr>
        <w:t>，闭合开关，调节滑动变阻器使电压表示数为</w:t>
      </w:r>
      <w:r>
        <w:rPr>
          <w:rFonts w:eastAsia="Times New Roman"/>
          <w:b/>
        </w:rPr>
        <w:t>4V</w:t>
      </w:r>
      <w:r>
        <w:rPr>
          <w:rFonts w:ascii="宋体" w:hAnsi="宋体" w:cs="宋体"/>
          <w:b/>
        </w:rPr>
        <w:t>，记录电流表示数。</w:t>
      </w:r>
    </w:p>
    <w:p w:rsidR="008D6B04" w:rsidRDefault="008D6B04" w:rsidP="008D6B04">
      <w:pPr>
        <w:spacing w:line="360" w:lineRule="auto"/>
        <w:jc w:val="left"/>
        <w:textAlignment w:val="center"/>
        <w:rPr>
          <w:rFonts w:ascii="宋体" w:hAnsi="宋体" w:cs="宋体"/>
        </w:rPr>
      </w:pPr>
      <w:r>
        <w:rPr>
          <w:rFonts w:ascii="宋体" w:hAnsi="宋体" w:cs="宋体"/>
          <w:b/>
        </w:rPr>
        <w:t>③定值电阻的平均值应记为</w:t>
      </w:r>
      <w:r w:rsidRPr="00043B54">
        <w:rPr>
          <w:b/>
        </w:rPr>
        <w:t>_______</w:t>
      </w:r>
      <w:r>
        <w:rPr>
          <w:rFonts w:eastAsia="Times New Roman"/>
          <w:b/>
        </w:rPr>
        <w:t>Ω</w:t>
      </w:r>
      <w:r>
        <w:rPr>
          <w:rFonts w:ascii="宋体" w:hAnsi="宋体" w:cs="宋体"/>
          <w:b/>
        </w:rPr>
        <w:t>。（结果保留</w:t>
      </w:r>
      <w:r>
        <w:rPr>
          <w:rFonts w:eastAsia="Times New Roman"/>
          <w:b/>
        </w:rPr>
        <w:t>1</w:t>
      </w:r>
      <w:r>
        <w:rPr>
          <w:rFonts w:ascii="宋体" w:hAnsi="宋体" w:cs="宋体"/>
          <w:b/>
        </w:rPr>
        <w:t>位小数）</w:t>
      </w:r>
    </w:p>
    <w:p w:rsidR="008D6B04" w:rsidRPr="00596372" w:rsidRDefault="008D6B04" w:rsidP="008D6B04">
      <w:pPr>
        <w:spacing w:line="360" w:lineRule="auto"/>
        <w:jc w:val="left"/>
        <w:textAlignment w:val="center"/>
        <w:rPr>
          <w:rFonts w:eastAsia="Times New Roman"/>
          <w:color w:val="FF0000"/>
        </w:rPr>
      </w:pPr>
      <w:r w:rsidRPr="00596372">
        <w:rPr>
          <w:b/>
          <w:color w:val="FF0000"/>
        </w:rPr>
        <w:t>【答案】</w:t>
      </w:r>
      <w:r>
        <w:rPr>
          <w:noProof/>
          <w:color w:val="FF0000"/>
        </w:rPr>
        <w:drawing>
          <wp:inline distT="0" distB="0" distL="0" distR="0">
            <wp:extent cx="3943350" cy="3038475"/>
            <wp:effectExtent l="0" t="0" r="0" b="952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943350" cy="3038475"/>
                    </a:xfrm>
                    <a:prstGeom prst="rect">
                      <a:avLst/>
                    </a:prstGeom>
                    <a:noFill/>
                    <a:ln>
                      <a:noFill/>
                    </a:ln>
                  </pic:spPr>
                </pic:pic>
              </a:graphicData>
            </a:graphic>
          </wp:inline>
        </w:drawing>
      </w:r>
      <w:r w:rsidRPr="00596372">
        <w:rPr>
          <w:color w:val="FF0000"/>
        </w:rPr>
        <w:t xml:space="preserve">    </w:t>
      </w:r>
      <w:r w:rsidRPr="00596372">
        <w:rPr>
          <w:rFonts w:ascii="宋体" w:hAnsi="宋体" w:cs="宋体"/>
          <w:color w:val="FF0000"/>
        </w:rPr>
        <w:t>定值电阻短路</w:t>
      </w:r>
      <w:r w:rsidRPr="00596372">
        <w:rPr>
          <w:color w:val="FF0000"/>
        </w:rPr>
        <w:t xml:space="preserve">    </w:t>
      </w:r>
      <w:r w:rsidRPr="00596372">
        <w:rPr>
          <w:rFonts w:eastAsia="Times New Roman"/>
          <w:i/>
          <w:color w:val="FF0000"/>
        </w:rPr>
        <w:t>B</w:t>
      </w:r>
      <w:r w:rsidRPr="00596372">
        <w:rPr>
          <w:color w:val="FF0000"/>
        </w:rPr>
        <w:t xml:space="preserve">    </w:t>
      </w:r>
      <w:r w:rsidRPr="00596372">
        <w:rPr>
          <w:rFonts w:ascii="宋体" w:hAnsi="宋体" w:cs="宋体"/>
          <w:color w:val="FF0000"/>
        </w:rPr>
        <w:t>电压表示数</w:t>
      </w:r>
      <w:r w:rsidRPr="00596372">
        <w:rPr>
          <w:color w:val="FF0000"/>
        </w:rPr>
        <w:t xml:space="preserve">    </w:t>
      </w:r>
      <w:r w:rsidRPr="00596372">
        <w:rPr>
          <w:rFonts w:ascii="宋体" w:hAnsi="宋体" w:cs="宋体"/>
          <w:color w:val="FF0000"/>
        </w:rPr>
        <w:t>断开开关，将电压表改接</w:t>
      </w:r>
      <w:r w:rsidRPr="00596372">
        <w:rPr>
          <w:rFonts w:eastAsia="Times New Roman"/>
          <w:color w:val="FF0000"/>
        </w:rPr>
        <w:t>0~15V</w:t>
      </w:r>
      <w:r w:rsidRPr="00596372">
        <w:rPr>
          <w:rFonts w:ascii="宋体" w:hAnsi="宋体" w:cs="宋体"/>
          <w:color w:val="FF0000"/>
        </w:rPr>
        <w:t>的大量程</w:t>
      </w:r>
      <w:r w:rsidRPr="00596372">
        <w:rPr>
          <w:color w:val="FF0000"/>
        </w:rPr>
        <w:t xml:space="preserve">    </w:t>
      </w:r>
      <w:r w:rsidRPr="00596372">
        <w:rPr>
          <w:rFonts w:eastAsia="Times New Roman"/>
          <w:color w:val="FF0000"/>
        </w:rPr>
        <w:t>5.0</w:t>
      </w:r>
      <w:r w:rsidRPr="00596372">
        <w:rPr>
          <w:color w:val="FF0000"/>
        </w:rPr>
        <w:t xml:space="preserve">    </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(1)[1]</w:t>
      </w:r>
      <w:r w:rsidRPr="00596372">
        <w:rPr>
          <w:rFonts w:ascii="宋体" w:hAnsi="宋体" w:cs="宋体"/>
          <w:color w:val="FF0000"/>
        </w:rPr>
        <w:t>滑片</w:t>
      </w:r>
      <w:r w:rsidRPr="00596372">
        <w:rPr>
          <w:rFonts w:eastAsia="Times New Roman"/>
          <w:color w:val="FF0000"/>
        </w:rPr>
        <w:t>P</w:t>
      </w:r>
      <w:r w:rsidRPr="00596372">
        <w:rPr>
          <w:rFonts w:ascii="宋体" w:hAnsi="宋体" w:cs="宋体"/>
          <w:color w:val="FF0000"/>
        </w:rPr>
        <w:t>向</w:t>
      </w:r>
      <w:r w:rsidRPr="00596372">
        <w:rPr>
          <w:rFonts w:eastAsia="Times New Roman"/>
          <w:i/>
          <w:color w:val="FF0000"/>
        </w:rPr>
        <w:t>A</w:t>
      </w:r>
      <w:r w:rsidRPr="00596372">
        <w:rPr>
          <w:rFonts w:ascii="宋体" w:hAnsi="宋体" w:cs="宋体"/>
          <w:color w:val="FF0000"/>
        </w:rPr>
        <w:t>端移动时电压表示数变小，根据分压原理可知，滑动变阻器两端分得的电压变大，即滑动变阻器接入的阻值变大，故滑动变阻器的下端应该接</w:t>
      </w:r>
      <w:r w:rsidRPr="00596372">
        <w:rPr>
          <w:rFonts w:eastAsia="Times New Roman"/>
          <w:i/>
          <w:color w:val="FF0000"/>
        </w:rPr>
        <w:t>B</w:t>
      </w:r>
      <w:r w:rsidRPr="00596372">
        <w:rPr>
          <w:rFonts w:ascii="宋体" w:hAnsi="宋体" w:cs="宋体"/>
          <w:color w:val="FF0000"/>
        </w:rPr>
        <w:t>点，上端接</w:t>
      </w:r>
      <w:r w:rsidRPr="00596372">
        <w:rPr>
          <w:rFonts w:eastAsia="Times New Roman"/>
          <w:i/>
          <w:color w:val="FF0000"/>
        </w:rPr>
        <w:t>C</w:t>
      </w:r>
      <w:r w:rsidRPr="00596372">
        <w:rPr>
          <w:rFonts w:ascii="宋体" w:hAnsi="宋体" w:cs="宋体"/>
          <w:color w:val="FF0000"/>
        </w:rPr>
        <w:t>或</w:t>
      </w:r>
      <w:r w:rsidRPr="00596372">
        <w:rPr>
          <w:rFonts w:eastAsia="Times New Roman"/>
          <w:i/>
          <w:color w:val="FF0000"/>
        </w:rPr>
        <w:t>D</w:t>
      </w:r>
      <w:r w:rsidRPr="00596372">
        <w:rPr>
          <w:rFonts w:ascii="宋体" w:hAnsi="宋体" w:cs="宋体"/>
          <w:color w:val="FF0000"/>
        </w:rPr>
        <w:t>点都可以，如图所示</w:t>
      </w:r>
    </w:p>
    <w:p w:rsidR="008D6B04" w:rsidRPr="00596372" w:rsidRDefault="008D6B04" w:rsidP="008D6B04">
      <w:pPr>
        <w:spacing w:line="360" w:lineRule="auto"/>
        <w:jc w:val="left"/>
        <w:textAlignment w:val="center"/>
        <w:rPr>
          <w:color w:val="FF0000"/>
        </w:rPr>
      </w:pPr>
      <w:r>
        <w:rPr>
          <w:noProof/>
          <w:color w:val="FF0000"/>
        </w:rPr>
        <w:lastRenderedPageBreak/>
        <w:drawing>
          <wp:inline distT="0" distB="0" distL="0" distR="0">
            <wp:extent cx="3943350" cy="3038475"/>
            <wp:effectExtent l="0" t="0" r="0" b="9525"/>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943350" cy="3038475"/>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(2)[2]</w:t>
      </w:r>
      <w:r w:rsidRPr="00596372">
        <w:rPr>
          <w:rFonts w:ascii="宋体" w:hAnsi="宋体" w:cs="宋体"/>
          <w:color w:val="FF0000"/>
        </w:rPr>
        <w:t>排出电压表开路的原因后，电流表有示数，说明电路中有电流通过，则故障类型为短路；电压表无示数，则可能定值电阻短路。</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(3)[3][4]</w:t>
      </w:r>
      <w:r w:rsidRPr="00596372">
        <w:rPr>
          <w:rFonts w:ascii="宋体" w:hAnsi="宋体" w:cs="宋体"/>
          <w:color w:val="FF0000"/>
        </w:rPr>
        <w:t>记录第一组实验数据后，为了测量电压为</w:t>
      </w:r>
      <w:r w:rsidRPr="00596372">
        <w:rPr>
          <w:rFonts w:eastAsia="Times New Roman"/>
          <w:color w:val="FF0000"/>
        </w:rPr>
        <w:t>3V</w:t>
      </w:r>
      <w:r w:rsidRPr="00596372">
        <w:rPr>
          <w:rFonts w:ascii="宋体" w:hAnsi="宋体" w:cs="宋体"/>
          <w:color w:val="FF0000"/>
        </w:rPr>
        <w:t>时定值电阻的阻值，即需要增大电压表的示数，根据分压原理可知，滑动变阻器两端分得的电压变小，即滑动变阻器接入的阻值变小，应向</w:t>
      </w:r>
      <w:r w:rsidRPr="00596372">
        <w:rPr>
          <w:rFonts w:eastAsia="Times New Roman"/>
          <w:i/>
          <w:color w:val="FF0000"/>
        </w:rPr>
        <w:t>B</w:t>
      </w:r>
      <w:r w:rsidRPr="00596372">
        <w:rPr>
          <w:rFonts w:ascii="宋体" w:hAnsi="宋体" w:cs="宋体"/>
          <w:color w:val="FF0000"/>
        </w:rPr>
        <w:t>端移动滑片，同时眼睛观察电压表的示数，直到示数为</w:t>
      </w:r>
      <w:r w:rsidRPr="00596372">
        <w:rPr>
          <w:rFonts w:eastAsia="Times New Roman"/>
          <w:color w:val="FF0000"/>
        </w:rPr>
        <w:t>3V</w:t>
      </w:r>
      <w:r w:rsidRPr="00596372">
        <w:rPr>
          <w:rFonts w:ascii="宋体" w:hAnsi="宋体" w:cs="宋体"/>
          <w:color w:val="FF0000"/>
        </w:rPr>
        <w:t>时，停止移动滑片。</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[5]</w:t>
      </w:r>
      <w:r w:rsidRPr="00596372">
        <w:rPr>
          <w:rFonts w:ascii="宋体" w:hAnsi="宋体" w:cs="宋体"/>
          <w:color w:val="FF0000"/>
        </w:rPr>
        <w:t>图中电压表选的是</w:t>
      </w:r>
      <w:r w:rsidRPr="00596372">
        <w:rPr>
          <w:rFonts w:eastAsia="Times New Roman"/>
          <w:color w:val="FF0000"/>
        </w:rPr>
        <w:t>0~3V</w:t>
      </w:r>
      <w:r w:rsidRPr="00596372">
        <w:rPr>
          <w:rFonts w:ascii="宋体" w:hAnsi="宋体" w:cs="宋体"/>
          <w:color w:val="FF0000"/>
        </w:rPr>
        <w:t>的小量程，记录第二组实验数据后继续操作，电压表量程不够，需要断开开关，将电压表改接</w:t>
      </w:r>
      <w:r w:rsidRPr="00596372">
        <w:rPr>
          <w:rFonts w:eastAsia="Times New Roman"/>
          <w:color w:val="FF0000"/>
        </w:rPr>
        <w:t>0~15V</w:t>
      </w:r>
      <w:r w:rsidRPr="00596372">
        <w:rPr>
          <w:rFonts w:ascii="宋体" w:hAnsi="宋体" w:cs="宋体"/>
          <w:color w:val="FF0000"/>
        </w:rPr>
        <w:t>的大量程，闭合开关，调节滑动变阻器使电压表示数为</w:t>
      </w:r>
      <w:r w:rsidRPr="00596372">
        <w:rPr>
          <w:rFonts w:eastAsia="Times New Roman"/>
          <w:color w:val="FF0000"/>
        </w:rPr>
        <w:t>4V</w:t>
      </w:r>
      <w:r w:rsidRPr="00596372">
        <w:rPr>
          <w:rFonts w:ascii="宋体" w:hAnsi="宋体" w:cs="宋体"/>
          <w:color w:val="FF0000"/>
        </w:rPr>
        <w:t>，记录电流表示数。</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[6]</w:t>
      </w:r>
      <w:r w:rsidRPr="00596372">
        <w:rPr>
          <w:rFonts w:ascii="宋体" w:hAnsi="宋体" w:cs="宋体"/>
          <w:color w:val="FF0000"/>
        </w:rPr>
        <w:t>定值电阻的平均值</w:t>
      </w:r>
    </w:p>
    <w:p w:rsidR="008D6B04" w:rsidRDefault="008D6B04" w:rsidP="008D6B04">
      <w:pPr>
        <w:spacing w:line="360" w:lineRule="auto"/>
        <w:jc w:val="center"/>
        <w:textAlignment w:val="center"/>
        <w:rPr>
          <w:rFonts w:hint="eastAsia"/>
        </w:rPr>
      </w:pPr>
      <w:r w:rsidRPr="00596372">
        <w:rPr>
          <w:color w:val="FF0000"/>
        </w:rPr>
        <w:object w:dxaOrig="4495" w:dyaOrig="626">
          <v:shape id="_x0000_i1117" type="#_x0000_t75" alt="eqId4464efdab5f54cfda26267c1a5b88398" style="width:225pt;height:31.5pt" o:ole="">
            <v:imagedata r:id="rId164" o:title="eqId4464efdab5f54cfda26267c1a5b88398"/>
          </v:shape>
          <o:OLEObject Type="Embed" ProgID="Equation.DSMT4" ShapeID="_x0000_i1117" DrawAspect="Content" ObjectID="_1672981901" r:id="rId165"/>
        </w:object>
      </w:r>
    </w:p>
    <w:p w:rsidR="008D6B04" w:rsidRPr="009C0381" w:rsidRDefault="008D6B04" w:rsidP="008D6B04">
      <w:pPr>
        <w:rPr>
          <w:b/>
        </w:rPr>
      </w:pPr>
      <w:r w:rsidRPr="009C0381">
        <w:rPr>
          <w:rFonts w:hint="eastAsia"/>
          <w:b/>
        </w:rPr>
        <w:t>五、计算题</w:t>
      </w:r>
    </w:p>
    <w:p w:rsidR="008D6B04" w:rsidRDefault="008D6B04" w:rsidP="008D6B04">
      <w:pPr>
        <w:spacing w:line="360" w:lineRule="auto"/>
        <w:jc w:val="left"/>
        <w:textAlignment w:val="center"/>
        <w:rPr>
          <w:rFonts w:ascii="宋体" w:hAnsi="宋体" w:cs="宋体"/>
        </w:rPr>
      </w:pPr>
      <w:r>
        <w:rPr>
          <w:b/>
        </w:rPr>
        <w:t>12</w:t>
      </w:r>
      <w:r>
        <w:rPr>
          <w:b/>
        </w:rPr>
        <w:t>．（</w:t>
      </w:r>
      <w:r>
        <w:rPr>
          <w:b/>
        </w:rPr>
        <w:t>2020·</w:t>
      </w:r>
      <w:r>
        <w:rPr>
          <w:b/>
        </w:rPr>
        <w:t>全国九年级课时练习）</w:t>
      </w:r>
      <w:r>
        <w:rPr>
          <w:rFonts w:ascii="宋体" w:hAnsi="宋体" w:cs="宋体"/>
          <w:b/>
        </w:rPr>
        <w:t>如图，电源电压为</w:t>
      </w:r>
      <w:r>
        <w:rPr>
          <w:rFonts w:eastAsia="Times New Roman"/>
          <w:b/>
        </w:rPr>
        <w:t>6 V</w:t>
      </w:r>
      <w:r>
        <w:rPr>
          <w:rFonts w:ascii="宋体" w:hAnsi="宋体" w:cs="宋体"/>
          <w:b/>
        </w:rPr>
        <w:t>保持不变，</w:t>
      </w:r>
      <w:r>
        <w:rPr>
          <w:rFonts w:eastAsia="Times New Roman"/>
          <w:b/>
        </w:rPr>
        <w:t>R</w:t>
      </w:r>
      <w:r>
        <w:rPr>
          <w:rFonts w:eastAsia="Times New Roman"/>
          <w:b/>
          <w:vertAlign w:val="subscript"/>
        </w:rPr>
        <w:t>1</w:t>
      </w:r>
      <w:r>
        <w:rPr>
          <w:rFonts w:ascii="宋体" w:hAnsi="宋体" w:cs="宋体"/>
          <w:b/>
        </w:rPr>
        <w:t>的阻值是</w:t>
      </w:r>
      <w:r>
        <w:rPr>
          <w:rFonts w:eastAsia="Times New Roman"/>
          <w:b/>
        </w:rPr>
        <w:t xml:space="preserve">10 </w:t>
      </w:r>
      <w:r>
        <w:rPr>
          <w:rFonts w:ascii="宋体" w:hAnsi="宋体" w:cs="宋体"/>
          <w:b/>
        </w:rPr>
        <w:t>Ω，通过</w:t>
      </w:r>
      <w:r>
        <w:rPr>
          <w:rFonts w:eastAsia="Times New Roman"/>
          <w:b/>
        </w:rPr>
        <w:t>R</w:t>
      </w:r>
      <w:r>
        <w:rPr>
          <w:rFonts w:eastAsia="Times New Roman"/>
          <w:b/>
          <w:vertAlign w:val="subscript"/>
        </w:rPr>
        <w:t>2</w:t>
      </w:r>
      <w:r>
        <w:rPr>
          <w:rFonts w:ascii="宋体" w:hAnsi="宋体" w:cs="宋体"/>
          <w:b/>
        </w:rPr>
        <w:t>中的电流为</w:t>
      </w:r>
      <w:r>
        <w:rPr>
          <w:rFonts w:eastAsia="Times New Roman"/>
          <w:b/>
        </w:rPr>
        <w:t>0.2 A</w:t>
      </w:r>
      <w:r>
        <w:rPr>
          <w:rFonts w:ascii="宋体" w:hAnsi="宋体" w:cs="宋体"/>
          <w:b/>
        </w:rPr>
        <w:t>，求：</w:t>
      </w:r>
    </w:p>
    <w:p w:rsidR="008D6B04" w:rsidRDefault="008D6B04" w:rsidP="008D6B04">
      <w:pPr>
        <w:spacing w:line="360" w:lineRule="auto"/>
        <w:jc w:val="left"/>
        <w:textAlignment w:val="center"/>
      </w:pPr>
      <w:r>
        <w:rPr>
          <w:b/>
          <w:noProof/>
        </w:rPr>
        <w:drawing>
          <wp:inline distT="0" distB="0" distL="0" distR="0">
            <wp:extent cx="1228725" cy="752475"/>
            <wp:effectExtent l="0" t="0" r="9525" b="9525"/>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p>
    <w:p w:rsidR="008D6B04" w:rsidRDefault="008D6B04" w:rsidP="008D6B04">
      <w:pPr>
        <w:spacing w:line="360" w:lineRule="auto"/>
        <w:jc w:val="left"/>
        <w:textAlignment w:val="center"/>
        <w:rPr>
          <w:rFonts w:ascii="宋体" w:hAnsi="宋体" w:cs="宋体"/>
        </w:rPr>
      </w:pPr>
      <w:r>
        <w:rPr>
          <w:rFonts w:eastAsia="Times New Roman"/>
          <w:b/>
        </w:rPr>
        <w:t>(1)R</w:t>
      </w:r>
      <w:r>
        <w:rPr>
          <w:rFonts w:eastAsia="Times New Roman"/>
          <w:b/>
          <w:vertAlign w:val="subscript"/>
        </w:rPr>
        <w:t>2</w:t>
      </w:r>
      <w:r>
        <w:rPr>
          <w:rFonts w:ascii="宋体" w:hAnsi="宋体" w:cs="宋体"/>
          <w:b/>
        </w:rPr>
        <w:t>的阻值是多少？</w:t>
      </w:r>
    </w:p>
    <w:p w:rsidR="008D6B04" w:rsidRDefault="008D6B04" w:rsidP="008D6B04">
      <w:pPr>
        <w:spacing w:line="360" w:lineRule="auto"/>
        <w:jc w:val="left"/>
        <w:textAlignment w:val="center"/>
        <w:rPr>
          <w:rFonts w:ascii="宋体" w:hAnsi="宋体" w:cs="宋体"/>
        </w:rPr>
      </w:pPr>
      <w:r>
        <w:rPr>
          <w:rFonts w:eastAsia="Times New Roman"/>
          <w:b/>
        </w:rPr>
        <w:t>(2)</w:t>
      </w:r>
      <w:r>
        <w:rPr>
          <w:rFonts w:ascii="宋体" w:hAnsi="宋体" w:cs="宋体"/>
          <w:b/>
        </w:rPr>
        <w:t>电流表的示数为多少？</w:t>
      </w:r>
    </w:p>
    <w:p w:rsidR="008D6B04" w:rsidRPr="00596372" w:rsidRDefault="008D6B04" w:rsidP="008D6B04">
      <w:pPr>
        <w:spacing w:line="360" w:lineRule="auto"/>
        <w:jc w:val="left"/>
        <w:textAlignment w:val="center"/>
        <w:rPr>
          <w:color w:val="FF0000"/>
        </w:rPr>
      </w:pPr>
      <w:r w:rsidRPr="00596372">
        <w:rPr>
          <w:b/>
          <w:color w:val="FF0000"/>
        </w:rPr>
        <w:t>【答案】</w:t>
      </w:r>
      <w:r w:rsidRPr="00596372">
        <w:rPr>
          <w:color w:val="FF0000"/>
        </w:rPr>
        <w:t>（</w:t>
      </w:r>
      <w:r w:rsidRPr="00596372">
        <w:rPr>
          <w:color w:val="FF0000"/>
        </w:rPr>
        <w:t>1</w:t>
      </w:r>
      <w:r w:rsidRPr="00596372">
        <w:rPr>
          <w:color w:val="FF0000"/>
        </w:rPr>
        <w:t>）</w:t>
      </w:r>
      <w:r w:rsidRPr="00596372">
        <w:rPr>
          <w:color w:val="FF0000"/>
        </w:rPr>
        <w:t>R</w:t>
      </w:r>
      <w:r w:rsidRPr="00596372">
        <w:rPr>
          <w:color w:val="FF0000"/>
          <w:vertAlign w:val="subscript"/>
        </w:rPr>
        <w:t>2</w:t>
      </w:r>
      <w:r w:rsidRPr="00596372">
        <w:rPr>
          <w:color w:val="FF0000"/>
        </w:rPr>
        <w:t>的阻值是</w:t>
      </w:r>
      <w:r w:rsidRPr="00596372">
        <w:rPr>
          <w:color w:val="FF0000"/>
        </w:rPr>
        <w:t>30Ω</w:t>
      </w:r>
      <w:r w:rsidRPr="00596372">
        <w:rPr>
          <w:color w:val="FF0000"/>
        </w:rPr>
        <w:t>；（</w:t>
      </w:r>
      <w:r w:rsidRPr="00596372">
        <w:rPr>
          <w:color w:val="FF0000"/>
        </w:rPr>
        <w:t>2</w:t>
      </w:r>
      <w:r w:rsidRPr="00596372">
        <w:rPr>
          <w:color w:val="FF0000"/>
        </w:rPr>
        <w:t>）电流表的示数为</w:t>
      </w:r>
      <w:r w:rsidRPr="00596372">
        <w:rPr>
          <w:color w:val="FF0000"/>
        </w:rPr>
        <w:t>0.8A</w:t>
      </w:r>
      <w:r w:rsidRPr="00596372">
        <w:rPr>
          <w:color w:val="FF0000"/>
        </w:rPr>
        <w:t>．</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lastRenderedPageBreak/>
        <w:t>（</w:t>
      </w:r>
      <w:r w:rsidRPr="00596372">
        <w:rPr>
          <w:rFonts w:eastAsia="Times New Roman"/>
          <w:color w:val="FF0000"/>
        </w:rPr>
        <w:t>1</w:t>
      </w:r>
      <w:r w:rsidRPr="00596372">
        <w:rPr>
          <w:rFonts w:ascii="宋体" w:hAnsi="宋体" w:cs="宋体"/>
          <w:color w:val="FF0000"/>
        </w:rPr>
        <w:t>）由电路图可知，</w:t>
      </w:r>
      <w:r w:rsidRPr="00596372">
        <w:rPr>
          <w:rFonts w:eastAsia="Times New Roman"/>
          <w:color w:val="FF0000"/>
        </w:rPr>
        <w:t>R</w:t>
      </w:r>
      <w:r w:rsidRPr="00596372">
        <w:rPr>
          <w:rFonts w:eastAsia="Times New Roman"/>
          <w:color w:val="FF0000"/>
          <w:vertAlign w:val="subscript"/>
        </w:rPr>
        <w:t>1</w:t>
      </w:r>
      <w:r w:rsidRPr="00596372">
        <w:rPr>
          <w:rFonts w:ascii="宋体" w:hAnsi="宋体" w:cs="宋体"/>
          <w:color w:val="FF0000"/>
        </w:rPr>
        <w:t>、</w:t>
      </w:r>
      <w:r w:rsidRPr="00596372">
        <w:rPr>
          <w:rFonts w:eastAsia="Times New Roman"/>
          <w:color w:val="FF0000"/>
        </w:rPr>
        <w:t>R</w:t>
      </w:r>
      <w:r w:rsidRPr="00596372">
        <w:rPr>
          <w:rFonts w:eastAsia="Times New Roman"/>
          <w:color w:val="FF0000"/>
          <w:vertAlign w:val="subscript"/>
        </w:rPr>
        <w:t>2</w:t>
      </w:r>
      <w:r w:rsidRPr="00596372">
        <w:rPr>
          <w:rFonts w:ascii="宋体" w:hAnsi="宋体" w:cs="宋体"/>
          <w:color w:val="FF0000"/>
        </w:rPr>
        <w:t>并联，由</w:t>
      </w:r>
      <w:r>
        <w:rPr>
          <w:noProof/>
          <w:color w:val="FF0000"/>
        </w:rPr>
        <w:drawing>
          <wp:inline distT="0" distB="0" distL="0" distR="0">
            <wp:extent cx="466725" cy="447675"/>
            <wp:effectExtent l="0" t="0" r="9525"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466725" cy="447675"/>
                    </a:xfrm>
                    <a:prstGeom prst="rect">
                      <a:avLst/>
                    </a:prstGeom>
                    <a:noFill/>
                    <a:ln>
                      <a:noFill/>
                    </a:ln>
                  </pic:spPr>
                </pic:pic>
              </a:graphicData>
            </a:graphic>
          </wp:inline>
        </w:drawing>
      </w:r>
      <w:r w:rsidRPr="00596372">
        <w:rPr>
          <w:rFonts w:ascii="宋体" w:hAnsi="宋体" w:cs="宋体"/>
          <w:color w:val="FF0000"/>
        </w:rPr>
        <w:t>得</w:t>
      </w:r>
      <w:r>
        <w:rPr>
          <w:noProof/>
          <w:color w:val="FF0000"/>
        </w:rPr>
        <w:drawing>
          <wp:inline distT="0" distB="0" distL="0" distR="0">
            <wp:extent cx="1447800" cy="428625"/>
            <wp:effectExtent l="0" t="0" r="0" b="9525"/>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447800" cy="428625"/>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w:t>
      </w:r>
      <w:r w:rsidRPr="00596372">
        <w:rPr>
          <w:rFonts w:eastAsia="Times New Roman"/>
          <w:color w:val="FF0000"/>
        </w:rPr>
        <w:t>2</w:t>
      </w:r>
      <w:r w:rsidRPr="00596372">
        <w:rPr>
          <w:rFonts w:ascii="宋体" w:hAnsi="宋体" w:cs="宋体"/>
          <w:color w:val="FF0000"/>
        </w:rPr>
        <w:t>）通过电阻</w:t>
      </w:r>
      <w:r w:rsidRPr="00596372">
        <w:rPr>
          <w:rFonts w:eastAsia="Times New Roman"/>
          <w:color w:val="FF0000"/>
        </w:rPr>
        <w:t>R</w:t>
      </w:r>
      <w:r w:rsidRPr="00596372">
        <w:rPr>
          <w:rFonts w:eastAsia="Times New Roman"/>
          <w:color w:val="FF0000"/>
          <w:vertAlign w:val="subscript"/>
        </w:rPr>
        <w:t>1</w:t>
      </w:r>
      <w:r w:rsidRPr="00596372">
        <w:rPr>
          <w:rFonts w:ascii="宋体" w:hAnsi="宋体" w:cs="宋体"/>
          <w:color w:val="FF0000"/>
        </w:rPr>
        <w:t>的电流：</w:t>
      </w:r>
      <w:r>
        <w:rPr>
          <w:noProof/>
          <w:color w:val="FF0000"/>
        </w:rPr>
        <w:drawing>
          <wp:inline distT="0" distB="0" distL="0" distR="0">
            <wp:extent cx="1409700" cy="428625"/>
            <wp:effectExtent l="0" t="0" r="0" b="9525"/>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409700" cy="428625"/>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因为并联电路中，干路电流等于各支路电流之和，所以干路电流：</w:t>
      </w:r>
      <w:r w:rsidRPr="00596372">
        <w:rPr>
          <w:rFonts w:eastAsia="Times New Roman"/>
          <w:color w:val="FF0000"/>
        </w:rPr>
        <w:t>I=I</w:t>
      </w:r>
      <w:r w:rsidRPr="00596372">
        <w:rPr>
          <w:rFonts w:eastAsia="Times New Roman"/>
          <w:color w:val="FF0000"/>
          <w:vertAlign w:val="subscript"/>
        </w:rPr>
        <w:t>1</w:t>
      </w:r>
      <w:r w:rsidRPr="00596372">
        <w:rPr>
          <w:rFonts w:eastAsia="Times New Roman"/>
          <w:color w:val="FF0000"/>
        </w:rPr>
        <w:t>+I</w:t>
      </w:r>
      <w:r w:rsidRPr="00596372">
        <w:rPr>
          <w:rFonts w:eastAsia="Times New Roman"/>
          <w:color w:val="FF0000"/>
          <w:vertAlign w:val="subscript"/>
        </w:rPr>
        <w:t>2</w:t>
      </w:r>
      <w:r w:rsidRPr="00596372">
        <w:rPr>
          <w:rFonts w:eastAsia="Times New Roman"/>
          <w:color w:val="FF0000"/>
        </w:rPr>
        <w:t>=0.6A+0.2A=0.8A</w:t>
      </w:r>
      <w:r w:rsidRPr="00596372">
        <w:rPr>
          <w:rFonts w:ascii="宋体" w:hAnsi="宋体" w:cs="宋体"/>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color w:val="FF0000"/>
        </w:rPr>
        <w:t>答：（</w:t>
      </w:r>
      <w:r w:rsidRPr="00596372">
        <w:rPr>
          <w:rFonts w:eastAsia="Times New Roman"/>
          <w:color w:val="FF0000"/>
        </w:rPr>
        <w:t>1</w:t>
      </w:r>
      <w:r w:rsidRPr="00596372">
        <w:rPr>
          <w:rFonts w:ascii="宋体" w:hAnsi="宋体" w:cs="宋体"/>
          <w:color w:val="FF0000"/>
        </w:rPr>
        <w:t>）</w:t>
      </w:r>
      <w:r w:rsidRPr="00596372">
        <w:rPr>
          <w:rFonts w:eastAsia="Times New Roman"/>
          <w:color w:val="FF0000"/>
        </w:rPr>
        <w:t>R</w:t>
      </w:r>
      <w:r w:rsidRPr="00596372">
        <w:rPr>
          <w:rFonts w:eastAsia="Times New Roman"/>
          <w:color w:val="FF0000"/>
          <w:vertAlign w:val="subscript"/>
        </w:rPr>
        <w:t>2</w:t>
      </w:r>
      <w:r w:rsidRPr="00596372">
        <w:rPr>
          <w:rFonts w:ascii="宋体" w:hAnsi="宋体" w:cs="宋体"/>
          <w:color w:val="FF0000"/>
        </w:rPr>
        <w:t>的阻值是</w:t>
      </w:r>
      <w:r w:rsidRPr="00596372">
        <w:rPr>
          <w:rFonts w:eastAsia="Times New Roman"/>
          <w:color w:val="FF0000"/>
        </w:rPr>
        <w:t>30Ω</w:t>
      </w:r>
      <w:r w:rsidRPr="00596372">
        <w:rPr>
          <w:rFonts w:ascii="宋体" w:hAnsi="宋体" w:cs="宋体"/>
          <w:color w:val="FF0000"/>
        </w:rPr>
        <w:t>；（</w:t>
      </w:r>
      <w:r w:rsidRPr="00596372">
        <w:rPr>
          <w:rFonts w:eastAsia="Times New Roman"/>
          <w:color w:val="FF0000"/>
        </w:rPr>
        <w:t>2</w:t>
      </w:r>
      <w:r w:rsidRPr="00596372">
        <w:rPr>
          <w:rFonts w:ascii="宋体" w:hAnsi="宋体" w:cs="宋体"/>
          <w:color w:val="FF0000"/>
        </w:rPr>
        <w:t>）电流表的示数为</w:t>
      </w:r>
      <w:r w:rsidRPr="00596372">
        <w:rPr>
          <w:rFonts w:eastAsia="Times New Roman"/>
          <w:color w:val="FF0000"/>
        </w:rPr>
        <w:t>0.8A</w:t>
      </w:r>
      <w:r w:rsidRPr="00596372">
        <w:rPr>
          <w:rFonts w:ascii="宋体" w:hAnsi="宋体" w:cs="宋体"/>
          <w:color w:val="FF0000"/>
        </w:rPr>
        <w:t>．</w:t>
      </w:r>
    </w:p>
    <w:p w:rsidR="008D6B04" w:rsidRPr="009C0381" w:rsidRDefault="008D6B04" w:rsidP="008D6B04">
      <w:pPr>
        <w:rPr>
          <w:b/>
        </w:rPr>
      </w:pPr>
      <w:r w:rsidRPr="009C0381">
        <w:rPr>
          <w:rFonts w:hint="eastAsia"/>
          <w:b/>
        </w:rPr>
        <w:t>六、作图题</w:t>
      </w:r>
    </w:p>
    <w:p w:rsidR="008D6B04" w:rsidRPr="00596372" w:rsidRDefault="008D6B04" w:rsidP="008D6B04">
      <w:pPr>
        <w:spacing w:line="360" w:lineRule="auto"/>
        <w:jc w:val="left"/>
        <w:textAlignment w:val="center"/>
        <w:rPr>
          <w:rFonts w:ascii="宋体" w:hAnsi="宋体" w:cs="宋体" w:hint="eastAsia"/>
        </w:rPr>
      </w:pPr>
      <w:r>
        <w:rPr>
          <w:b/>
        </w:rPr>
        <w:t>13</w:t>
      </w:r>
      <w:r>
        <w:rPr>
          <w:b/>
        </w:rPr>
        <w:t>．（</w:t>
      </w:r>
      <w:r>
        <w:rPr>
          <w:b/>
        </w:rPr>
        <w:t>2020·</w:t>
      </w:r>
      <w:r>
        <w:rPr>
          <w:b/>
        </w:rPr>
        <w:t>全国）</w:t>
      </w:r>
      <w:r>
        <w:rPr>
          <w:rFonts w:ascii="宋体" w:hAnsi="宋体" w:cs="宋体"/>
          <w:b/>
        </w:rPr>
        <w:t>为了测出某未知电阻的阻值，实验桌上已准备了如图甲所示的器材，并已连接部分线路．</w:t>
      </w:r>
    </w:p>
    <w:p w:rsidR="008D6B04" w:rsidRDefault="008D6B04" w:rsidP="008D6B04">
      <w:pPr>
        <w:spacing w:line="360" w:lineRule="auto"/>
        <w:jc w:val="left"/>
        <w:textAlignment w:val="center"/>
      </w:pPr>
      <w:r>
        <w:rPr>
          <w:b/>
          <w:noProof/>
        </w:rPr>
        <w:drawing>
          <wp:inline distT="0" distB="0" distL="0" distR="0">
            <wp:extent cx="3562350" cy="1066800"/>
            <wp:effectExtent l="0" t="0" r="0" b="0"/>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3562350" cy="1066800"/>
                    </a:xfrm>
                    <a:prstGeom prst="rect">
                      <a:avLst/>
                    </a:prstGeom>
                    <a:noFill/>
                    <a:ln>
                      <a:noFill/>
                    </a:ln>
                  </pic:spPr>
                </pic:pic>
              </a:graphicData>
            </a:graphic>
          </wp:inline>
        </w:drawing>
      </w:r>
    </w:p>
    <w:p w:rsidR="008D6B04" w:rsidRDefault="008D6B04" w:rsidP="008D6B04">
      <w:pPr>
        <w:spacing w:line="360" w:lineRule="auto"/>
        <w:jc w:val="left"/>
        <w:textAlignment w:val="center"/>
        <w:rPr>
          <w:rFonts w:eastAsia="Times New Roman"/>
        </w:rPr>
      </w:pPr>
      <w:r>
        <w:rPr>
          <w:rFonts w:ascii="宋体" w:hAnsi="宋体" w:cs="宋体" w:hint="eastAsia"/>
          <w:b/>
        </w:rPr>
        <w:t>（</w:t>
      </w:r>
      <w:r>
        <w:rPr>
          <w:rFonts w:eastAsia="Times New Roman"/>
          <w:b/>
        </w:rPr>
        <w:t>1</w:t>
      </w:r>
      <w:r>
        <w:rPr>
          <w:rFonts w:ascii="宋体" w:hAnsi="宋体" w:cs="宋体" w:hint="eastAsia"/>
          <w:b/>
        </w:rPr>
        <w:t>）</w:t>
      </w:r>
      <w:r>
        <w:rPr>
          <w:rFonts w:ascii="宋体" w:hAnsi="宋体" w:cs="宋体"/>
          <w:b/>
        </w:rPr>
        <w:t>在图乙方框中画出实验电路图</w:t>
      </w:r>
      <w:r>
        <w:rPr>
          <w:b/>
        </w:rPr>
        <w:t>______</w:t>
      </w:r>
      <w:r>
        <w:rPr>
          <w:rFonts w:ascii="宋体" w:hAnsi="宋体" w:cs="宋体" w:hint="eastAsia"/>
          <w:b/>
        </w:rPr>
        <w:t>．</w:t>
      </w:r>
    </w:p>
    <w:p w:rsidR="008D6B04" w:rsidRDefault="008D6B04" w:rsidP="008D6B04">
      <w:pPr>
        <w:spacing w:line="360" w:lineRule="auto"/>
        <w:jc w:val="left"/>
        <w:textAlignment w:val="center"/>
        <w:rPr>
          <w:rFonts w:eastAsia="Times New Roman"/>
        </w:rPr>
      </w:pPr>
      <w:r>
        <w:rPr>
          <w:rFonts w:ascii="宋体" w:hAnsi="宋体" w:cs="宋体" w:hint="eastAsia"/>
          <w:b/>
        </w:rPr>
        <w:t>（</w:t>
      </w:r>
      <w:r>
        <w:rPr>
          <w:rFonts w:eastAsia="Times New Roman"/>
          <w:b/>
        </w:rPr>
        <w:t>2</w:t>
      </w:r>
      <w:r>
        <w:rPr>
          <w:rFonts w:ascii="宋体" w:hAnsi="宋体" w:cs="宋体" w:hint="eastAsia"/>
          <w:b/>
        </w:rPr>
        <w:t>）</w:t>
      </w:r>
      <w:r>
        <w:rPr>
          <w:rFonts w:ascii="宋体" w:hAnsi="宋体" w:cs="宋体"/>
          <w:b/>
        </w:rPr>
        <w:t>将实物图连接完整，并满足当滑片向右滑时电流表示数均变大</w:t>
      </w:r>
      <w:r>
        <w:rPr>
          <w:b/>
        </w:rPr>
        <w:t>_____</w:t>
      </w:r>
      <w:r>
        <w:rPr>
          <w:rFonts w:ascii="宋体" w:hAnsi="宋体" w:cs="宋体" w:hint="eastAsia"/>
          <w:b/>
        </w:rPr>
        <w:t>．</w:t>
      </w:r>
    </w:p>
    <w:p w:rsidR="008D6B04" w:rsidRPr="00596372" w:rsidRDefault="008D6B04" w:rsidP="008D6B04">
      <w:pPr>
        <w:spacing w:line="360" w:lineRule="auto"/>
        <w:jc w:val="left"/>
        <w:textAlignment w:val="center"/>
        <w:rPr>
          <w:color w:val="FF0000"/>
        </w:rPr>
      </w:pPr>
      <w:r w:rsidRPr="00596372">
        <w:rPr>
          <w:b/>
          <w:color w:val="FF0000"/>
        </w:rPr>
        <w:t>【答案】</w:t>
      </w:r>
      <w:r>
        <w:rPr>
          <w:noProof/>
          <w:color w:val="FF0000"/>
        </w:rPr>
        <w:drawing>
          <wp:inline distT="0" distB="0" distL="0" distR="0">
            <wp:extent cx="1066800" cy="714375"/>
            <wp:effectExtent l="0" t="0" r="0" b="9525"/>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r w:rsidRPr="00596372">
        <w:rPr>
          <w:color w:val="FF0000"/>
        </w:rPr>
        <w:t xml:space="preserve">    </w:t>
      </w:r>
      <w:r>
        <w:rPr>
          <w:noProof/>
          <w:color w:val="FF0000"/>
        </w:rPr>
        <w:drawing>
          <wp:inline distT="0" distB="0" distL="0" distR="0">
            <wp:extent cx="2019300" cy="1047750"/>
            <wp:effectExtent l="0" t="0" r="0"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9131636" descr="figure"/>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2019300" cy="1047750"/>
                    </a:xfrm>
                    <a:prstGeom prst="rect">
                      <a:avLst/>
                    </a:prstGeom>
                    <a:noFill/>
                    <a:ln>
                      <a:noFill/>
                    </a:ln>
                  </pic:spPr>
                </pic:pic>
              </a:graphicData>
            </a:graphic>
          </wp:inline>
        </w:drawing>
      </w:r>
      <w:r w:rsidRPr="00596372">
        <w:rPr>
          <w:color w:val="FF0000"/>
        </w:rPr>
        <w:t xml:space="preserve">    </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ascii="宋体" w:hAnsi="宋体" w:cs="宋体" w:hint="eastAsia"/>
          <w:color w:val="FF0000"/>
        </w:rPr>
        <w:t>（</w:t>
      </w:r>
      <w:r w:rsidRPr="00596372">
        <w:rPr>
          <w:rFonts w:eastAsia="Times New Roman"/>
          <w:color w:val="FF0000"/>
        </w:rPr>
        <w:t>1</w:t>
      </w:r>
      <w:r w:rsidRPr="00596372">
        <w:rPr>
          <w:rFonts w:ascii="宋体" w:hAnsi="宋体" w:cs="宋体"/>
          <w:color w:val="FF0000"/>
        </w:rPr>
        <w:t>）电压表与电阻并联，电流表和滑动变阻器与电阻串联，所以如下图</w:t>
      </w:r>
    </w:p>
    <w:p w:rsidR="008D6B04" w:rsidRPr="00596372" w:rsidRDefault="008D6B04" w:rsidP="008D6B04">
      <w:pPr>
        <w:spacing w:line="360" w:lineRule="auto"/>
        <w:jc w:val="left"/>
        <w:textAlignment w:val="center"/>
        <w:rPr>
          <w:color w:val="FF0000"/>
        </w:rPr>
      </w:pPr>
      <w:r>
        <w:rPr>
          <w:noProof/>
          <w:color w:val="FF0000"/>
        </w:rPr>
        <w:drawing>
          <wp:inline distT="0" distB="0" distL="0" distR="0">
            <wp:extent cx="1066800" cy="714375"/>
            <wp:effectExtent l="0" t="0" r="0" b="9525"/>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0339902" descr="figure"/>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ascii="宋体" w:hAnsi="宋体" w:cs="宋体" w:hint="eastAsia"/>
          <w:color w:val="FF0000"/>
        </w:rPr>
      </w:pPr>
      <w:r w:rsidRPr="00596372">
        <w:rPr>
          <w:rFonts w:ascii="宋体" w:hAnsi="宋体" w:cs="宋体" w:hint="eastAsia"/>
          <w:color w:val="FF0000"/>
        </w:rPr>
        <w:t>（</w:t>
      </w:r>
      <w:r w:rsidRPr="00596372">
        <w:rPr>
          <w:rFonts w:eastAsia="Times New Roman"/>
          <w:color w:val="FF0000"/>
        </w:rPr>
        <w:t>2</w:t>
      </w:r>
      <w:r w:rsidRPr="00596372">
        <w:rPr>
          <w:rFonts w:ascii="宋体" w:hAnsi="宋体" w:cs="宋体" w:hint="eastAsia"/>
          <w:color w:val="FF0000"/>
        </w:rPr>
        <w:t>）</w:t>
      </w:r>
      <w:r w:rsidRPr="00596372">
        <w:rPr>
          <w:rFonts w:ascii="宋体" w:hAnsi="宋体" w:cs="宋体"/>
          <w:color w:val="FF0000"/>
        </w:rPr>
        <w:t>当滑片向右滑时电流表示数变大，所以总电阻变小，滑动变阻器接入的电阻应该变小，所以接右下接线柱；两节干电池电压为3V，所以电压表量程应该选择0-3V；电压表并联在电阻两端，滑动变阻器串联在电路中．</w:t>
      </w:r>
    </w:p>
    <w:p w:rsidR="008D6B04" w:rsidRPr="009C0381" w:rsidRDefault="008D6B04" w:rsidP="008D6B04">
      <w:pPr>
        <w:rPr>
          <w:b/>
        </w:rPr>
      </w:pPr>
      <w:r w:rsidRPr="009C0381">
        <w:rPr>
          <w:rFonts w:hint="eastAsia"/>
          <w:b/>
        </w:rPr>
        <w:t>七、综合题</w:t>
      </w:r>
    </w:p>
    <w:p w:rsidR="008D6B04" w:rsidRDefault="008D6B04" w:rsidP="008D6B04">
      <w:pPr>
        <w:spacing w:line="360" w:lineRule="auto"/>
        <w:jc w:val="left"/>
        <w:textAlignment w:val="center"/>
        <w:rPr>
          <w:rFonts w:ascii="宋体" w:hAnsi="宋体" w:cs="宋体"/>
        </w:rPr>
      </w:pPr>
      <w:r>
        <w:rPr>
          <w:b/>
        </w:rPr>
        <w:t>14</w:t>
      </w:r>
      <w:r>
        <w:rPr>
          <w:b/>
        </w:rPr>
        <w:t>．（</w:t>
      </w:r>
      <w:r>
        <w:rPr>
          <w:b/>
        </w:rPr>
        <w:t>2019·</w:t>
      </w:r>
      <w:r>
        <w:rPr>
          <w:b/>
        </w:rPr>
        <w:t>天津和平区</w:t>
      </w:r>
      <w:r>
        <w:rPr>
          <w:b/>
        </w:rPr>
        <w:t>·</w:t>
      </w:r>
      <w:r>
        <w:rPr>
          <w:b/>
        </w:rPr>
        <w:t>九年级期末）</w:t>
      </w:r>
      <w:r>
        <w:rPr>
          <w:rFonts w:ascii="宋体" w:hAnsi="宋体" w:cs="宋体"/>
          <w:b/>
        </w:rPr>
        <w:t>（</w:t>
      </w:r>
      <w:r>
        <w:rPr>
          <w:rFonts w:eastAsia="Times New Roman"/>
          <w:b/>
        </w:rPr>
        <w:t>1</w:t>
      </w:r>
      <w:r>
        <w:rPr>
          <w:rFonts w:ascii="宋体" w:hAnsi="宋体" w:cs="宋体"/>
          <w:b/>
        </w:rPr>
        <w:t>）一个小灯泡上标着</w:t>
      </w:r>
      <w:r>
        <w:rPr>
          <w:rFonts w:eastAsia="Times New Roman"/>
          <w:b/>
        </w:rPr>
        <w:t>“2.2V0.25A”</w:t>
      </w:r>
      <w:r>
        <w:rPr>
          <w:rFonts w:ascii="宋体" w:hAnsi="宋体" w:cs="宋体"/>
          <w:b/>
        </w:rPr>
        <w:t>，表明这个小灯泡正常工作时的电阻是</w:t>
      </w:r>
      <w:r w:rsidRPr="00043B54">
        <w:rPr>
          <w:b/>
        </w:rPr>
        <w:t>___________</w:t>
      </w:r>
      <w:r>
        <w:rPr>
          <w:rFonts w:ascii="宋体" w:hAnsi="宋体" w:cs="宋体"/>
          <w:b/>
        </w:rPr>
        <w:t>：</w:t>
      </w:r>
    </w:p>
    <w:p w:rsidR="008D6B04" w:rsidRDefault="008D6B04" w:rsidP="008D6B04">
      <w:pPr>
        <w:spacing w:line="360" w:lineRule="auto"/>
        <w:jc w:val="left"/>
        <w:textAlignment w:val="center"/>
        <w:rPr>
          <w:rFonts w:ascii="宋体" w:hAnsi="宋体" w:cs="宋体"/>
        </w:rPr>
      </w:pPr>
      <w:r>
        <w:rPr>
          <w:rFonts w:ascii="宋体" w:hAnsi="宋体" w:cs="宋体"/>
          <w:b/>
        </w:rPr>
        <w:t>（</w:t>
      </w:r>
      <w:r>
        <w:rPr>
          <w:rFonts w:eastAsia="Times New Roman"/>
          <w:b/>
        </w:rPr>
        <w:t>2</w:t>
      </w:r>
      <w:r>
        <w:rPr>
          <w:rFonts w:ascii="宋体" w:hAnsi="宋体" w:cs="宋体"/>
          <w:b/>
        </w:rPr>
        <w:t>）如图是小明为检验这个小灯泡的标称电阻是否准确而连接的实验线路。他的连接有三个错误。请你改成正确的连接？要求：在原图接错的导线上画，并画出正确的连接。</w:t>
      </w:r>
    </w:p>
    <w:p w:rsidR="008D6B04" w:rsidRDefault="008D6B04" w:rsidP="008D6B04">
      <w:pPr>
        <w:spacing w:line="360" w:lineRule="auto"/>
        <w:jc w:val="left"/>
        <w:textAlignment w:val="center"/>
      </w:pPr>
      <w:r w:rsidRPr="00043B54">
        <w:rPr>
          <w:b/>
        </w:rPr>
        <w:lastRenderedPageBreak/>
        <w:t>（</w:t>
      </w:r>
      <w:r w:rsidRPr="00043B54">
        <w:rPr>
          <w:b/>
        </w:rPr>
        <w:t>__________</w:t>
      </w:r>
      <w:r w:rsidRPr="00043B54">
        <w:rPr>
          <w:b/>
        </w:rPr>
        <w:t>）</w:t>
      </w:r>
    </w:p>
    <w:p w:rsidR="008D6B04" w:rsidRDefault="008D6B04" w:rsidP="008D6B04">
      <w:pPr>
        <w:spacing w:line="360" w:lineRule="auto"/>
        <w:jc w:val="left"/>
        <w:textAlignment w:val="center"/>
      </w:pPr>
      <w:r>
        <w:rPr>
          <w:b/>
          <w:noProof/>
        </w:rPr>
        <w:drawing>
          <wp:inline distT="0" distB="0" distL="0" distR="0">
            <wp:extent cx="2143125" cy="1524000"/>
            <wp:effectExtent l="0" t="0" r="9525" b="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1406351" descr="figure"/>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2143125" cy="1524000"/>
                    </a:xfrm>
                    <a:prstGeom prst="rect">
                      <a:avLst/>
                    </a:prstGeom>
                    <a:noFill/>
                    <a:ln>
                      <a:noFill/>
                    </a:ln>
                  </pic:spPr>
                </pic:pic>
              </a:graphicData>
            </a:graphic>
          </wp:inline>
        </w:drawing>
      </w:r>
    </w:p>
    <w:p w:rsidR="008D6B04" w:rsidRDefault="008D6B04" w:rsidP="008D6B04">
      <w:pPr>
        <w:spacing w:line="360" w:lineRule="auto"/>
        <w:jc w:val="left"/>
        <w:textAlignment w:val="center"/>
        <w:rPr>
          <w:rFonts w:ascii="宋体" w:hAnsi="宋体" w:cs="宋体"/>
        </w:rPr>
      </w:pPr>
      <w:r>
        <w:rPr>
          <w:rFonts w:ascii="宋体" w:hAnsi="宋体" w:cs="宋体"/>
          <w:b/>
        </w:rPr>
        <w:t>（</w:t>
      </w:r>
      <w:r>
        <w:rPr>
          <w:rFonts w:eastAsia="Times New Roman"/>
          <w:b/>
        </w:rPr>
        <w:t>3</w:t>
      </w:r>
      <w:r>
        <w:rPr>
          <w:rFonts w:ascii="宋体" w:hAnsi="宋体" w:cs="宋体"/>
          <w:b/>
        </w:rPr>
        <w:t>）改正连接错误后若闭合开关，电流表和电压表的指针都发生偏转，而小灯泡不亮，其可能原因是</w:t>
      </w:r>
      <w:r w:rsidRPr="00043B54">
        <w:rPr>
          <w:b/>
        </w:rPr>
        <w:t>________________</w:t>
      </w:r>
      <w:r>
        <w:rPr>
          <w:rFonts w:ascii="宋体" w:hAnsi="宋体" w:cs="宋体"/>
          <w:b/>
        </w:rPr>
        <w:t>（说出一种即可）：</w:t>
      </w:r>
    </w:p>
    <w:p w:rsidR="008D6B04" w:rsidRDefault="008D6B04" w:rsidP="008D6B04">
      <w:pPr>
        <w:spacing w:line="360" w:lineRule="auto"/>
        <w:jc w:val="left"/>
        <w:textAlignment w:val="center"/>
        <w:rPr>
          <w:rFonts w:ascii="宋体" w:hAnsi="宋体" w:cs="宋体"/>
        </w:rPr>
      </w:pPr>
      <w:r>
        <w:rPr>
          <w:rFonts w:ascii="宋体" w:hAnsi="宋体" w:cs="宋体"/>
          <w:b/>
        </w:rPr>
        <w:t>（</w:t>
      </w:r>
      <w:r>
        <w:rPr>
          <w:rFonts w:eastAsia="Times New Roman"/>
          <w:b/>
        </w:rPr>
        <w:t>4</w:t>
      </w:r>
      <w:r>
        <w:rPr>
          <w:rFonts w:ascii="宋体" w:hAnsi="宋体" w:cs="宋体"/>
          <w:b/>
        </w:rPr>
        <w:t>）若一个电表发生故障，但有已知的定值电阻</w:t>
      </w:r>
      <w:r>
        <w:rPr>
          <w:rFonts w:eastAsia="Times New Roman"/>
          <w:b/>
          <w:i/>
        </w:rPr>
        <w:t>R</w:t>
      </w:r>
      <w:r>
        <w:rPr>
          <w:rFonts w:eastAsia="Times New Roman"/>
          <w:b/>
          <w:vertAlign w:val="subscript"/>
        </w:rPr>
        <w:t>0</w:t>
      </w:r>
      <w:r>
        <w:rPr>
          <w:rFonts w:ascii="宋体" w:hAnsi="宋体" w:cs="宋体"/>
          <w:b/>
        </w:rPr>
        <w:t>可提供的情况下，电路中能求出小灯泡电阻的是</w:t>
      </w:r>
      <w:r w:rsidRPr="00043B54">
        <w:rPr>
          <w:b/>
        </w:rPr>
        <w:t>_____________</w:t>
      </w:r>
      <w:r>
        <w:rPr>
          <w:rFonts w:ascii="宋体" w:hAnsi="宋体" w:cs="宋体"/>
          <w:b/>
        </w:rPr>
        <w:t>。</w:t>
      </w:r>
    </w:p>
    <w:p w:rsidR="008D6B04" w:rsidRDefault="008D6B04" w:rsidP="008D6B04">
      <w:pPr>
        <w:spacing w:line="360" w:lineRule="auto"/>
        <w:jc w:val="left"/>
        <w:textAlignment w:val="center"/>
        <w:rPr>
          <w:rFonts w:eastAsia="Times New Roman"/>
        </w:rPr>
      </w:pPr>
      <w:r>
        <w:rPr>
          <w:rFonts w:eastAsia="Times New Roman"/>
          <w:b/>
        </w:rPr>
        <w:t>A</w:t>
      </w:r>
      <w:r>
        <w:rPr>
          <w:rFonts w:ascii="宋体" w:hAnsi="宋体" w:cs="宋体" w:hint="eastAsia"/>
          <w:b/>
        </w:rPr>
        <w:t>．</w:t>
      </w:r>
      <w:r>
        <w:rPr>
          <w:b/>
          <w:noProof/>
        </w:rPr>
        <w:drawing>
          <wp:inline distT="0" distB="0" distL="0" distR="0">
            <wp:extent cx="1447800" cy="1019175"/>
            <wp:effectExtent l="0" t="0" r="0" b="9525"/>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7508355" descr="figure"/>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447800" cy="1019175"/>
                    </a:xfrm>
                    <a:prstGeom prst="rect">
                      <a:avLst/>
                    </a:prstGeom>
                    <a:noFill/>
                    <a:ln>
                      <a:noFill/>
                    </a:ln>
                  </pic:spPr>
                </pic:pic>
              </a:graphicData>
            </a:graphic>
          </wp:inline>
        </w:drawing>
      </w:r>
      <w:r>
        <w:rPr>
          <w:rFonts w:eastAsia="Times New Roman"/>
          <w:b/>
        </w:rPr>
        <w:t xml:space="preserve">  B</w:t>
      </w:r>
      <w:r>
        <w:rPr>
          <w:rFonts w:ascii="宋体" w:hAnsi="宋体" w:cs="宋体" w:hint="eastAsia"/>
          <w:b/>
        </w:rPr>
        <w:t>．</w:t>
      </w:r>
      <w:r>
        <w:rPr>
          <w:b/>
          <w:noProof/>
        </w:rPr>
        <w:drawing>
          <wp:inline distT="0" distB="0" distL="0" distR="0">
            <wp:extent cx="1362075" cy="1019175"/>
            <wp:effectExtent l="0" t="0" r="9525" b="952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908579" descr="figure"/>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362075" cy="1019175"/>
                    </a:xfrm>
                    <a:prstGeom prst="rect">
                      <a:avLst/>
                    </a:prstGeom>
                    <a:noFill/>
                    <a:ln>
                      <a:noFill/>
                    </a:ln>
                  </pic:spPr>
                </pic:pic>
              </a:graphicData>
            </a:graphic>
          </wp:inline>
        </w:drawing>
      </w:r>
      <w:r>
        <w:rPr>
          <w:rFonts w:eastAsia="Times New Roman"/>
          <w:b/>
        </w:rPr>
        <w:t xml:space="preserve">   </w:t>
      </w:r>
    </w:p>
    <w:p w:rsidR="008D6B04" w:rsidRDefault="008D6B04" w:rsidP="008D6B04">
      <w:pPr>
        <w:spacing w:line="360" w:lineRule="auto"/>
        <w:jc w:val="left"/>
        <w:textAlignment w:val="center"/>
        <w:rPr>
          <w:rFonts w:eastAsia="Times New Roman"/>
        </w:rPr>
      </w:pPr>
      <w:r>
        <w:rPr>
          <w:rFonts w:eastAsia="Times New Roman"/>
          <w:b/>
        </w:rPr>
        <w:t>C</w:t>
      </w:r>
      <w:r>
        <w:rPr>
          <w:rFonts w:ascii="宋体" w:hAnsi="宋体" w:cs="宋体" w:hint="eastAsia"/>
          <w:b/>
        </w:rPr>
        <w:t>．</w:t>
      </w:r>
      <w:r>
        <w:rPr>
          <w:rFonts w:ascii="等线" w:eastAsia="等线" w:hAnsi="等线" w:cs="等线"/>
          <w:b/>
        </w:rPr>
        <w:t xml:space="preserve"> </w:t>
      </w:r>
      <w:r>
        <w:rPr>
          <w:b/>
          <w:noProof/>
        </w:rPr>
        <w:drawing>
          <wp:inline distT="0" distB="0" distL="0" distR="0">
            <wp:extent cx="1447800" cy="990600"/>
            <wp:effectExtent l="0" t="0" r="0"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447800" cy="990600"/>
                    </a:xfrm>
                    <a:prstGeom prst="rect">
                      <a:avLst/>
                    </a:prstGeom>
                    <a:noFill/>
                    <a:ln>
                      <a:noFill/>
                    </a:ln>
                  </pic:spPr>
                </pic:pic>
              </a:graphicData>
            </a:graphic>
          </wp:inline>
        </w:drawing>
      </w:r>
      <w:r>
        <w:rPr>
          <w:rFonts w:eastAsia="Times New Roman"/>
          <w:b/>
        </w:rPr>
        <w:t xml:space="preserve">    D</w:t>
      </w:r>
      <w:r>
        <w:rPr>
          <w:rFonts w:ascii="宋体" w:hAnsi="宋体" w:cs="宋体" w:hint="eastAsia"/>
          <w:b/>
        </w:rPr>
        <w:t>．</w:t>
      </w:r>
      <w:r>
        <w:rPr>
          <w:b/>
          <w:noProof/>
        </w:rPr>
        <w:drawing>
          <wp:inline distT="0" distB="0" distL="0" distR="0">
            <wp:extent cx="1362075" cy="1085850"/>
            <wp:effectExtent l="0" t="0" r="9525"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2530326" descr="figure"/>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362075" cy="1085850"/>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eastAsia="Times New Roman"/>
          <w:color w:val="FF0000"/>
        </w:rPr>
      </w:pPr>
      <w:r w:rsidRPr="00596372">
        <w:rPr>
          <w:b/>
          <w:color w:val="FF0000"/>
        </w:rPr>
        <w:t>【答案】</w:t>
      </w:r>
      <w:r w:rsidRPr="00596372">
        <w:rPr>
          <w:rFonts w:eastAsia="Times New Roman"/>
          <w:color w:val="FF0000"/>
        </w:rPr>
        <w:t>8.8</w:t>
      </w:r>
      <w:r w:rsidRPr="00596372">
        <w:rPr>
          <w:rFonts w:ascii="宋体" w:hAnsi="宋体" w:cs="宋体"/>
          <w:color w:val="FF0000"/>
        </w:rPr>
        <w:t>Ω</w:t>
      </w:r>
      <w:r w:rsidRPr="00596372">
        <w:rPr>
          <w:color w:val="FF0000"/>
        </w:rPr>
        <w:t xml:space="preserve">    </w:t>
      </w:r>
      <w:r>
        <w:rPr>
          <w:noProof/>
          <w:color w:val="FF0000"/>
        </w:rPr>
        <w:drawing>
          <wp:inline distT="0" distB="0" distL="0" distR="0">
            <wp:extent cx="2238375" cy="1609725"/>
            <wp:effectExtent l="0" t="0" r="9525"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5218614" descr="figure"/>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238375" cy="1609725"/>
                    </a:xfrm>
                    <a:prstGeom prst="rect">
                      <a:avLst/>
                    </a:prstGeom>
                    <a:noFill/>
                    <a:ln>
                      <a:noFill/>
                    </a:ln>
                  </pic:spPr>
                </pic:pic>
              </a:graphicData>
            </a:graphic>
          </wp:inline>
        </w:drawing>
      </w:r>
      <w:r w:rsidRPr="00596372">
        <w:rPr>
          <w:color w:val="FF0000"/>
        </w:rPr>
        <w:t xml:space="preserve">    </w:t>
      </w:r>
      <w:r w:rsidRPr="00596372">
        <w:rPr>
          <w:rFonts w:ascii="宋体" w:hAnsi="宋体" w:cs="宋体"/>
          <w:color w:val="FF0000"/>
        </w:rPr>
        <w:t>滑动变阻器接入电路的阻值太大</w:t>
      </w:r>
      <w:r w:rsidRPr="00596372">
        <w:rPr>
          <w:color w:val="FF0000"/>
        </w:rPr>
        <w:t xml:space="preserve">    </w:t>
      </w:r>
      <w:r w:rsidRPr="00596372">
        <w:rPr>
          <w:rFonts w:eastAsia="Times New Roman"/>
          <w:color w:val="FF0000"/>
        </w:rPr>
        <w:t>ABD</w:t>
      </w:r>
      <w:r w:rsidRPr="00596372">
        <w:rPr>
          <w:color w:val="FF0000"/>
        </w:rPr>
        <w:t xml:space="preserve">    </w:t>
      </w:r>
    </w:p>
    <w:p w:rsidR="008D6B04" w:rsidRPr="00596372" w:rsidRDefault="008D6B04" w:rsidP="008D6B04">
      <w:pPr>
        <w:spacing w:line="360" w:lineRule="auto"/>
        <w:jc w:val="left"/>
        <w:textAlignment w:val="center"/>
        <w:rPr>
          <w:color w:val="FF0000"/>
        </w:rPr>
      </w:pPr>
      <w:r w:rsidRPr="00596372">
        <w:rPr>
          <w:color w:val="FF0000"/>
        </w:rPr>
        <w:t>【</w:t>
      </w:r>
      <w:r w:rsidRPr="00596372">
        <w:rPr>
          <w:rFonts w:hint="eastAsia"/>
          <w:color w:val="FF0000"/>
        </w:rPr>
        <w:t>解析</w:t>
      </w:r>
      <w:r w:rsidRPr="00596372">
        <w:rPr>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(1)[1]</w:t>
      </w:r>
      <w:r w:rsidRPr="00596372">
        <w:rPr>
          <w:rFonts w:ascii="宋体" w:hAnsi="宋体" w:cs="宋体"/>
          <w:color w:val="FF0000"/>
        </w:rPr>
        <w:t>根据公式</w:t>
      </w:r>
      <w:r w:rsidRPr="00596372">
        <w:rPr>
          <w:color w:val="FF0000"/>
        </w:rPr>
        <w:object w:dxaOrig="657" w:dyaOrig="622">
          <v:shape id="_x0000_i1118" type="#_x0000_t75" alt="eqIdf3115f25231f4b2c93d32d34de3dfc33" style="width:33pt;height:30.75pt" o:ole="">
            <v:imagedata r:id="rId25" o:title="eqIdf3115f25231f4b2c93d32d34de3dfc33"/>
          </v:shape>
          <o:OLEObject Type="Embed" ProgID="Equation.DSMT4" ShapeID="_x0000_i1118" DrawAspect="Content" ObjectID="_1672981902" r:id="rId180"/>
        </w:object>
      </w:r>
      <w:r w:rsidRPr="00596372">
        <w:rPr>
          <w:rFonts w:ascii="宋体" w:hAnsi="宋体" w:cs="宋体"/>
          <w:color w:val="FF0000"/>
        </w:rPr>
        <w:t>，可以求出电阻为：</w:t>
      </w:r>
    </w:p>
    <w:p w:rsidR="008D6B04" w:rsidRPr="00596372" w:rsidRDefault="008D6B04" w:rsidP="008D6B04">
      <w:pPr>
        <w:spacing w:line="360" w:lineRule="auto"/>
        <w:jc w:val="center"/>
        <w:textAlignment w:val="center"/>
        <w:rPr>
          <w:rFonts w:ascii="宋体" w:hAnsi="宋体" w:cs="宋体"/>
          <w:color w:val="FF0000"/>
        </w:rPr>
      </w:pPr>
      <w:r w:rsidRPr="00596372">
        <w:rPr>
          <w:color w:val="FF0000"/>
        </w:rPr>
        <w:object w:dxaOrig="188" w:dyaOrig="275">
          <v:shape id="_x0000_i1119" type="#_x0000_t75" alt="eqIdb0750d9a3f9d48dab27d1eb4abf52799" style="width:9.75pt;height:13.5pt" o:ole="">
            <v:imagedata r:id="rId181" o:title="eqIdb0750d9a3f9d48dab27d1eb4abf52799"/>
          </v:shape>
          <o:OLEObject Type="Embed" ProgID="Equation.DSMT4" ShapeID="_x0000_i1119" DrawAspect="Content" ObjectID="_1672981903" r:id="rId182"/>
        </w:object>
      </w:r>
      <w:r w:rsidRPr="00596372">
        <w:rPr>
          <w:color w:val="FF0000"/>
        </w:rPr>
        <w:object w:dxaOrig="2220" w:dyaOrig="615">
          <v:shape id="_x0000_i1120" type="#_x0000_t75" alt="eqId5875478c00904d26ab055c4a66b54114" style="width:111pt;height:30.75pt" o:ole="">
            <v:imagedata r:id="rId183" o:title="eqId5875478c00904d26ab055c4a66b54114"/>
          </v:shape>
          <o:OLEObject Type="Embed" ProgID="Equation.DSMT4" ShapeID="_x0000_i1120" DrawAspect="Content" ObjectID="_1672981904" r:id="rId184"/>
        </w:object>
      </w:r>
      <w:r w:rsidRPr="00596372">
        <w:rPr>
          <w:rFonts w:ascii="宋体" w:hAnsi="宋体" w:cs="宋体"/>
          <w:color w:val="FF0000"/>
        </w:rPr>
        <w:t>；</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(2)[2]</w:t>
      </w:r>
      <w:r w:rsidRPr="00596372">
        <w:rPr>
          <w:rFonts w:ascii="宋体" w:hAnsi="宋体" w:cs="宋体"/>
          <w:color w:val="FF0000"/>
        </w:rPr>
        <w:t>根据小灯泡的额定电流可知电流表应该选择小量程，故量程选择错误；电流表串联在电路中，使得电流从正接线柱流入，负接线柱流出，而图中电流表的接线柱接反了；滑动变阻器串联在电路中，接线一上</w:t>
      </w:r>
      <w:r w:rsidRPr="00596372">
        <w:rPr>
          <w:rFonts w:ascii="宋体" w:hAnsi="宋体" w:cs="宋体"/>
          <w:color w:val="FF0000"/>
        </w:rPr>
        <w:lastRenderedPageBreak/>
        <w:t>一下。电路中滑动变阻器全接了上方两接线柱。故改正后的应为：</w:t>
      </w:r>
    </w:p>
    <w:p w:rsidR="008D6B04" w:rsidRPr="00596372" w:rsidRDefault="008D6B04" w:rsidP="008D6B04">
      <w:pPr>
        <w:spacing w:line="360" w:lineRule="auto"/>
        <w:jc w:val="left"/>
        <w:textAlignment w:val="center"/>
        <w:rPr>
          <w:color w:val="FF0000"/>
        </w:rPr>
      </w:pPr>
      <w:r>
        <w:rPr>
          <w:noProof/>
          <w:color w:val="FF0000"/>
        </w:rPr>
        <w:drawing>
          <wp:inline distT="0" distB="0" distL="0" distR="0">
            <wp:extent cx="2238375" cy="1609725"/>
            <wp:effectExtent l="0" t="0" r="9525" b="9525"/>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9773338" descr="figure"/>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2238375" cy="1609725"/>
                    </a:xfrm>
                    <a:prstGeom prst="rect">
                      <a:avLst/>
                    </a:prstGeom>
                    <a:noFill/>
                    <a:ln>
                      <a:noFill/>
                    </a:ln>
                  </pic:spPr>
                </pic:pic>
              </a:graphicData>
            </a:graphic>
          </wp:inline>
        </w:drawing>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(3)[3]</w:t>
      </w:r>
      <w:r w:rsidRPr="00596372">
        <w:rPr>
          <w:rFonts w:ascii="宋体" w:hAnsi="宋体" w:cs="宋体"/>
          <w:color w:val="FF0000"/>
        </w:rPr>
        <w:t>若闭合开关，电流表和电压表的指针都发生偏转，说明电路为通路，而小灯泡不亮，则说明电路中的电流过小，由欧姆定律可知，其可能原因是：滑动变阻器接入电路的阻值太大（或电源电压太低）；</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(4)[4] A</w:t>
      </w:r>
      <w:r w:rsidRPr="00596372">
        <w:rPr>
          <w:rFonts w:ascii="宋体" w:hAnsi="宋体" w:cs="宋体"/>
          <w:color w:val="FF0000"/>
        </w:rPr>
        <w:t>．当</w:t>
      </w:r>
      <w:r w:rsidRPr="00596372">
        <w:rPr>
          <w:rFonts w:eastAsia="Times New Roman"/>
          <w:color w:val="FF0000"/>
        </w:rPr>
        <w:t>S</w:t>
      </w:r>
      <w:r w:rsidRPr="00596372">
        <w:rPr>
          <w:rFonts w:ascii="宋体" w:hAnsi="宋体" w:cs="宋体"/>
          <w:color w:val="FF0000"/>
        </w:rPr>
        <w:t>闭合时，</w:t>
      </w:r>
      <w:r w:rsidRPr="00596372">
        <w:rPr>
          <w:rFonts w:eastAsia="Times New Roman"/>
          <w:i/>
          <w:color w:val="FF0000"/>
        </w:rPr>
        <w:t>R</w:t>
      </w:r>
      <w:r w:rsidRPr="00596372">
        <w:rPr>
          <w:rFonts w:eastAsia="Times New Roman"/>
          <w:color w:val="FF0000"/>
          <w:vertAlign w:val="subscript"/>
        </w:rPr>
        <w:t>0</w:t>
      </w:r>
      <w:r w:rsidRPr="00596372">
        <w:rPr>
          <w:rFonts w:ascii="宋体" w:hAnsi="宋体" w:cs="宋体"/>
          <w:color w:val="FF0000"/>
        </w:rPr>
        <w:t>短路，电压表则电源电压；</w:t>
      </w:r>
      <w:r w:rsidRPr="00596372">
        <w:rPr>
          <w:rFonts w:eastAsia="Times New Roman"/>
          <w:color w:val="FF0000"/>
        </w:rPr>
        <w:t>S</w:t>
      </w:r>
      <w:r w:rsidRPr="00596372">
        <w:rPr>
          <w:rFonts w:ascii="宋体" w:hAnsi="宋体" w:cs="宋体"/>
          <w:color w:val="FF0000"/>
        </w:rPr>
        <w:t>断开时，两电阻串联，电压表测待测电阻的电压；根据串联电路电压的规律，可得出第</w:t>
      </w:r>
      <w:r w:rsidRPr="00596372">
        <w:rPr>
          <w:rFonts w:eastAsia="Times New Roman"/>
          <w:color w:val="FF0000"/>
        </w:rPr>
        <w:t>2</w:t>
      </w:r>
      <w:r w:rsidRPr="00596372">
        <w:rPr>
          <w:rFonts w:ascii="宋体" w:hAnsi="宋体" w:cs="宋体"/>
          <w:color w:val="FF0000"/>
        </w:rPr>
        <w:t>次实验时定值电阻的电压，由欧姆定律可求电路中的电流，从而得出待测电阻的大小，可测出待测电阻的阻值；故</w:t>
      </w:r>
      <w:r w:rsidRPr="00596372">
        <w:rPr>
          <w:rFonts w:eastAsia="Times New Roman"/>
          <w:color w:val="FF0000"/>
        </w:rPr>
        <w:t>A</w:t>
      </w:r>
      <w:r w:rsidRPr="00596372">
        <w:rPr>
          <w:rFonts w:ascii="宋体" w:hAnsi="宋体" w:cs="宋体"/>
          <w:color w:val="FF0000"/>
        </w:rPr>
        <w:t>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B</w:t>
      </w:r>
      <w:r w:rsidRPr="00596372">
        <w:rPr>
          <w:rFonts w:ascii="宋体" w:hAnsi="宋体" w:cs="宋体"/>
          <w:color w:val="FF0000"/>
        </w:rPr>
        <w:t>．当</w:t>
      </w:r>
      <w:r w:rsidRPr="00596372">
        <w:rPr>
          <w:rFonts w:eastAsia="Times New Roman"/>
          <w:color w:val="FF0000"/>
        </w:rPr>
        <w:t>S</w:t>
      </w:r>
      <w:r w:rsidRPr="00596372">
        <w:rPr>
          <w:rFonts w:ascii="宋体" w:hAnsi="宋体" w:cs="宋体"/>
          <w:color w:val="FF0000"/>
        </w:rPr>
        <w:t>断开时，电流表测通过定值电阻的电流，由欧姆定律可求出电源电压；</w:t>
      </w:r>
      <w:r w:rsidRPr="00596372">
        <w:rPr>
          <w:rFonts w:eastAsia="Times New Roman"/>
          <w:color w:val="FF0000"/>
        </w:rPr>
        <w:t>S</w:t>
      </w:r>
      <w:r w:rsidRPr="00596372">
        <w:rPr>
          <w:rFonts w:ascii="宋体" w:hAnsi="宋体" w:cs="宋体"/>
          <w:color w:val="FF0000"/>
        </w:rPr>
        <w:t>闭合时，电流表测并联电路的总电流，根据并联电路各支路互不影响，两电阻并联时，通过定值电阻的电流大小不变，所以根据并联电路电流的规律，可知通过待则电阻的电流，由欧姆定律可求出待测电阻的阻值；故</w:t>
      </w:r>
      <w:r w:rsidRPr="00596372">
        <w:rPr>
          <w:rFonts w:eastAsia="Times New Roman"/>
          <w:color w:val="FF0000"/>
        </w:rPr>
        <w:t>B</w:t>
      </w:r>
      <w:r w:rsidRPr="00596372">
        <w:rPr>
          <w:rFonts w:ascii="宋体" w:hAnsi="宋体" w:cs="宋体"/>
          <w:color w:val="FF0000"/>
        </w:rPr>
        <w:t>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C</w:t>
      </w:r>
      <w:r w:rsidRPr="00596372">
        <w:rPr>
          <w:rFonts w:ascii="宋体" w:hAnsi="宋体" w:cs="宋体"/>
          <w:color w:val="FF0000"/>
        </w:rPr>
        <w:t>．无论开关断开与闭合，电压表都测电源电压，所以不能测出待测电阻的阻值。故</w:t>
      </w:r>
      <w:r w:rsidRPr="00596372">
        <w:rPr>
          <w:rFonts w:eastAsia="Times New Roman"/>
          <w:color w:val="FF0000"/>
        </w:rPr>
        <w:t>C</w:t>
      </w:r>
      <w:r w:rsidRPr="00596372">
        <w:rPr>
          <w:rFonts w:ascii="宋体" w:hAnsi="宋体" w:cs="宋体"/>
          <w:color w:val="FF0000"/>
        </w:rPr>
        <w:t>不符合题意；</w:t>
      </w:r>
    </w:p>
    <w:p w:rsidR="008D6B04" w:rsidRPr="00596372" w:rsidRDefault="008D6B04" w:rsidP="008D6B04">
      <w:pPr>
        <w:spacing w:line="360" w:lineRule="auto"/>
        <w:jc w:val="left"/>
        <w:textAlignment w:val="center"/>
        <w:rPr>
          <w:rFonts w:ascii="宋体" w:hAnsi="宋体" w:cs="宋体"/>
          <w:color w:val="FF0000"/>
        </w:rPr>
      </w:pPr>
      <w:r w:rsidRPr="00596372">
        <w:rPr>
          <w:rFonts w:eastAsia="Times New Roman"/>
          <w:color w:val="FF0000"/>
        </w:rPr>
        <w:t>D</w:t>
      </w:r>
      <w:r w:rsidRPr="00596372">
        <w:rPr>
          <w:rFonts w:ascii="宋体" w:hAnsi="宋体" w:cs="宋体"/>
          <w:color w:val="FF0000"/>
        </w:rPr>
        <w:t>．当</w:t>
      </w:r>
      <w:r w:rsidRPr="00596372">
        <w:rPr>
          <w:rFonts w:eastAsia="Times New Roman"/>
          <w:color w:val="FF0000"/>
        </w:rPr>
        <w:t>S</w:t>
      </w:r>
      <w:r w:rsidRPr="00596372">
        <w:rPr>
          <w:rFonts w:ascii="宋体" w:hAnsi="宋体" w:cs="宋体"/>
          <w:color w:val="FF0000"/>
        </w:rPr>
        <w:t>断开时，两电阻串联，电流表测电路中的电流，根据电阻的串联和欧姆定律可得出电源电压的表达式；</w:t>
      </w:r>
      <w:r w:rsidRPr="00596372">
        <w:rPr>
          <w:rFonts w:eastAsia="Times New Roman"/>
          <w:color w:val="FF0000"/>
        </w:rPr>
        <w:t>S</w:t>
      </w:r>
      <w:r w:rsidRPr="00596372">
        <w:rPr>
          <w:rFonts w:ascii="宋体" w:hAnsi="宋体" w:cs="宋体"/>
          <w:color w:val="FF0000"/>
        </w:rPr>
        <w:t>闭合时，为</w:t>
      </w:r>
      <w:r w:rsidRPr="00596372">
        <w:rPr>
          <w:rFonts w:eastAsia="Times New Roman"/>
          <w:i/>
          <w:color w:val="FF0000"/>
        </w:rPr>
        <w:t>R</w:t>
      </w:r>
      <w:r w:rsidRPr="00596372">
        <w:rPr>
          <w:rFonts w:eastAsia="Times New Roman"/>
          <w:color w:val="FF0000"/>
          <w:vertAlign w:val="subscript"/>
        </w:rPr>
        <w:t>0</w:t>
      </w:r>
      <w:r w:rsidRPr="00596372">
        <w:rPr>
          <w:rFonts w:ascii="宋体" w:hAnsi="宋体" w:cs="宋体"/>
          <w:color w:val="FF0000"/>
        </w:rPr>
        <w:t>的简单电路，电流表测通过</w:t>
      </w:r>
      <w:r w:rsidRPr="00596372">
        <w:rPr>
          <w:rFonts w:eastAsia="Times New Roman"/>
          <w:i/>
          <w:color w:val="FF0000"/>
        </w:rPr>
        <w:t>R</w:t>
      </w:r>
      <w:r w:rsidRPr="00596372">
        <w:rPr>
          <w:rFonts w:eastAsia="Times New Roman"/>
          <w:color w:val="FF0000"/>
          <w:vertAlign w:val="subscript"/>
        </w:rPr>
        <w:t>0</w:t>
      </w:r>
      <w:r w:rsidRPr="00596372">
        <w:rPr>
          <w:rFonts w:ascii="宋体" w:hAnsi="宋体" w:cs="宋体"/>
          <w:color w:val="FF0000"/>
        </w:rPr>
        <w:t>的电流，由欧姆定律可得电源电压的表达式，根据电源电压不变可求待测电阻的大小，可测出待测电阻的阻值；故</w:t>
      </w:r>
      <w:r w:rsidRPr="00596372">
        <w:rPr>
          <w:rFonts w:eastAsia="Times New Roman"/>
          <w:color w:val="FF0000"/>
        </w:rPr>
        <w:t>D</w:t>
      </w:r>
      <w:r w:rsidRPr="00596372">
        <w:rPr>
          <w:rFonts w:ascii="宋体" w:hAnsi="宋体" w:cs="宋体"/>
          <w:color w:val="FF0000"/>
        </w:rPr>
        <w:t>符合题意。</w:t>
      </w:r>
    </w:p>
    <w:p w:rsidR="008D6B04" w:rsidRPr="00596372" w:rsidRDefault="008D6B04" w:rsidP="008D6B04">
      <w:pPr>
        <w:rPr>
          <w:color w:val="FF0000"/>
        </w:rPr>
      </w:pPr>
    </w:p>
    <w:p w:rsidR="008D6B04" w:rsidRPr="00596372" w:rsidRDefault="008D6B04" w:rsidP="008D6B04">
      <w:pPr>
        <w:rPr>
          <w:rFonts w:hint="eastAsia"/>
          <w:color w:val="FF0000"/>
        </w:rPr>
      </w:pPr>
    </w:p>
    <w:p w:rsidR="00F574D6" w:rsidRPr="008D6B04" w:rsidRDefault="00F574D6" w:rsidP="000F35D4"/>
    <w:sectPr w:rsidR="00F574D6" w:rsidRPr="008D6B04">
      <w:headerReference w:type="default" r:id="rId186"/>
      <w:pgSz w:w="11906" w:h="16838"/>
      <w:pgMar w:top="1440" w:right="1080" w:bottom="1440" w:left="1080"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764" w:rsidRDefault="00584764" w:rsidP="00266F07">
      <w:r>
        <w:separator/>
      </w:r>
    </w:p>
  </w:endnote>
  <w:endnote w:type="continuationSeparator" w:id="0">
    <w:p w:rsidR="00584764" w:rsidRDefault="00584764" w:rsidP="002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764" w:rsidRDefault="00584764" w:rsidP="00266F07">
      <w:r>
        <w:separator/>
      </w:r>
    </w:p>
  </w:footnote>
  <w:footnote w:type="continuationSeparator" w:id="0">
    <w:p w:rsidR="00584764" w:rsidRDefault="00584764" w:rsidP="0026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07" w:rsidRDefault="00266F07">
    <w:pPr>
      <w:pStyle w:val="a3"/>
    </w:pPr>
    <w:r w:rsidRPr="00266F07">
      <w:rPr>
        <w:rFonts w:hint="eastAsia"/>
      </w:rPr>
      <w:t>寒假巩固练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5F9"/>
    <w:rsid w:val="000472C6"/>
    <w:rsid w:val="00092197"/>
    <w:rsid w:val="000C235F"/>
    <w:rsid w:val="000F35D4"/>
    <w:rsid w:val="00266F07"/>
    <w:rsid w:val="003B658B"/>
    <w:rsid w:val="00584764"/>
    <w:rsid w:val="005B21A1"/>
    <w:rsid w:val="006642DF"/>
    <w:rsid w:val="006C2DB3"/>
    <w:rsid w:val="008D6B04"/>
    <w:rsid w:val="00BB61DE"/>
    <w:rsid w:val="00BC3087"/>
    <w:rsid w:val="00E545F9"/>
    <w:rsid w:val="00F574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8D6B04"/>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8D6B04"/>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93071">
      <w:bodyDiv w:val="1"/>
      <w:marLeft w:val="0"/>
      <w:marRight w:val="0"/>
      <w:marTop w:val="0"/>
      <w:marBottom w:val="0"/>
      <w:divBdr>
        <w:top w:val="none" w:sz="0" w:space="0" w:color="auto"/>
        <w:left w:val="none" w:sz="0" w:space="0" w:color="auto"/>
        <w:bottom w:val="none" w:sz="0" w:space="0" w:color="auto"/>
        <w:right w:val="none" w:sz="0" w:space="0" w:color="auto"/>
      </w:divBdr>
    </w:div>
    <w:div w:id="1487432353">
      <w:bodyDiv w:val="1"/>
      <w:marLeft w:val="0"/>
      <w:marRight w:val="0"/>
      <w:marTop w:val="0"/>
      <w:marBottom w:val="0"/>
      <w:divBdr>
        <w:top w:val="none" w:sz="0" w:space="0" w:color="auto"/>
        <w:left w:val="none" w:sz="0" w:space="0" w:color="auto"/>
        <w:bottom w:val="none" w:sz="0" w:space="0" w:color="auto"/>
        <w:right w:val="none" w:sz="0" w:space="0" w:color="auto"/>
      </w:divBdr>
    </w:div>
    <w:div w:id="200836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72.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7.bin"/><Relationship Id="rId68" Type="http://schemas.openxmlformats.org/officeDocument/2006/relationships/oleObject" Target="embeddings/oleObject42.bin"/><Relationship Id="rId84" Type="http://schemas.openxmlformats.org/officeDocument/2006/relationships/oleObject" Target="embeddings/oleObject54.bin"/><Relationship Id="rId89" Type="http://schemas.openxmlformats.org/officeDocument/2006/relationships/image" Target="media/image28.png"/><Relationship Id="rId112" Type="http://schemas.openxmlformats.org/officeDocument/2006/relationships/oleObject" Target="embeddings/oleObject68.bin"/><Relationship Id="rId133" Type="http://schemas.openxmlformats.org/officeDocument/2006/relationships/image" Target="media/image50.wmf"/><Relationship Id="rId138" Type="http://schemas.openxmlformats.org/officeDocument/2006/relationships/oleObject" Target="embeddings/oleObject80.bin"/><Relationship Id="rId154" Type="http://schemas.openxmlformats.org/officeDocument/2006/relationships/oleObject" Target="embeddings/oleObject88.bin"/><Relationship Id="rId159" Type="http://schemas.openxmlformats.org/officeDocument/2006/relationships/image" Target="media/image63.wmf"/><Relationship Id="rId175" Type="http://schemas.openxmlformats.org/officeDocument/2006/relationships/image" Target="media/image76.png"/><Relationship Id="rId170" Type="http://schemas.openxmlformats.org/officeDocument/2006/relationships/image" Target="media/image71.png"/><Relationship Id="rId16" Type="http://schemas.openxmlformats.org/officeDocument/2006/relationships/image" Target="media/image7.png"/><Relationship Id="rId107" Type="http://schemas.openxmlformats.org/officeDocument/2006/relationships/oleObject" Target="embeddings/oleObject64.bin"/><Relationship Id="rId11"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30.bin"/><Relationship Id="rId58" Type="http://schemas.openxmlformats.org/officeDocument/2006/relationships/oleObject" Target="embeddings/oleObject33.bin"/><Relationship Id="rId74" Type="http://schemas.openxmlformats.org/officeDocument/2006/relationships/image" Target="media/image23.wmf"/><Relationship Id="rId79" Type="http://schemas.openxmlformats.org/officeDocument/2006/relationships/oleObject" Target="embeddings/oleObject49.bin"/><Relationship Id="rId102" Type="http://schemas.openxmlformats.org/officeDocument/2006/relationships/image" Target="media/image35.wmf"/><Relationship Id="rId123" Type="http://schemas.openxmlformats.org/officeDocument/2006/relationships/oleObject" Target="embeddings/oleObject75.bin"/><Relationship Id="rId128" Type="http://schemas.openxmlformats.org/officeDocument/2006/relationships/image" Target="media/image46.png"/><Relationship Id="rId144" Type="http://schemas.openxmlformats.org/officeDocument/2006/relationships/oleObject" Target="embeddings/oleObject83.bin"/><Relationship Id="rId149" Type="http://schemas.openxmlformats.org/officeDocument/2006/relationships/image" Target="media/image57.wmf"/><Relationship Id="rId5" Type="http://schemas.openxmlformats.org/officeDocument/2006/relationships/footnotes" Target="footnotes.xml"/><Relationship Id="rId90" Type="http://schemas.openxmlformats.org/officeDocument/2006/relationships/image" Target="media/image29.wmf"/><Relationship Id="rId95" Type="http://schemas.openxmlformats.org/officeDocument/2006/relationships/oleObject" Target="embeddings/oleObject58.bin"/><Relationship Id="rId160" Type="http://schemas.openxmlformats.org/officeDocument/2006/relationships/oleObject" Target="embeddings/oleObject91.bin"/><Relationship Id="rId165" Type="http://schemas.openxmlformats.org/officeDocument/2006/relationships/oleObject" Target="embeddings/oleObject93.bin"/><Relationship Id="rId181" Type="http://schemas.openxmlformats.org/officeDocument/2006/relationships/image" Target="media/image81.wmf"/><Relationship Id="rId186"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image" Target="media/image13.wmf"/><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38.bin"/><Relationship Id="rId69" Type="http://schemas.openxmlformats.org/officeDocument/2006/relationships/image" Target="media/image21.wmf"/><Relationship Id="rId113" Type="http://schemas.openxmlformats.org/officeDocument/2006/relationships/oleObject" Target="embeddings/oleObject69.bin"/><Relationship Id="rId118" Type="http://schemas.openxmlformats.org/officeDocument/2006/relationships/oleObject" Target="embeddings/oleObject73.bin"/><Relationship Id="rId134" Type="http://schemas.openxmlformats.org/officeDocument/2006/relationships/oleObject" Target="embeddings/oleObject78.bin"/><Relationship Id="rId139" Type="http://schemas.openxmlformats.org/officeDocument/2006/relationships/image" Target="media/image53.wmf"/><Relationship Id="rId80" Type="http://schemas.openxmlformats.org/officeDocument/2006/relationships/oleObject" Target="embeddings/oleObject50.bin"/><Relationship Id="rId85" Type="http://schemas.openxmlformats.org/officeDocument/2006/relationships/oleObject" Target="embeddings/oleObject55.bin"/><Relationship Id="rId150" Type="http://schemas.openxmlformats.org/officeDocument/2006/relationships/oleObject" Target="embeddings/oleObject87.bin"/><Relationship Id="rId155" Type="http://schemas.openxmlformats.org/officeDocument/2006/relationships/oleObject" Target="embeddings/oleObject89.bin"/><Relationship Id="rId171" Type="http://schemas.openxmlformats.org/officeDocument/2006/relationships/image" Target="media/image72.png"/><Relationship Id="rId176" Type="http://schemas.openxmlformats.org/officeDocument/2006/relationships/image" Target="media/image77.png"/><Relationship Id="rId12" Type="http://schemas.openxmlformats.org/officeDocument/2006/relationships/oleObject" Target="embeddings/oleObject2.bin"/><Relationship Id="rId17" Type="http://schemas.openxmlformats.org/officeDocument/2006/relationships/image" Target="media/image8.png"/><Relationship Id="rId33" Type="http://schemas.openxmlformats.org/officeDocument/2006/relationships/image" Target="media/image14.wmf"/><Relationship Id="rId38" Type="http://schemas.openxmlformats.org/officeDocument/2006/relationships/oleObject" Target="embeddings/oleObject17.bin"/><Relationship Id="rId59" Type="http://schemas.openxmlformats.org/officeDocument/2006/relationships/oleObject" Target="embeddings/oleObject34.bin"/><Relationship Id="rId103" Type="http://schemas.openxmlformats.org/officeDocument/2006/relationships/oleObject" Target="embeddings/oleObject62.bin"/><Relationship Id="rId108" Type="http://schemas.openxmlformats.org/officeDocument/2006/relationships/image" Target="media/image38.wmf"/><Relationship Id="rId124" Type="http://schemas.openxmlformats.org/officeDocument/2006/relationships/image" Target="media/image43.wmf"/><Relationship Id="rId129" Type="http://schemas.openxmlformats.org/officeDocument/2006/relationships/image" Target="media/image47.png"/><Relationship Id="rId54" Type="http://schemas.openxmlformats.org/officeDocument/2006/relationships/image" Target="media/image18.wmf"/><Relationship Id="rId70" Type="http://schemas.openxmlformats.org/officeDocument/2006/relationships/oleObject" Target="embeddings/oleObject43.bin"/><Relationship Id="rId75" Type="http://schemas.openxmlformats.org/officeDocument/2006/relationships/oleObject" Target="embeddings/oleObject46.bin"/><Relationship Id="rId91" Type="http://schemas.openxmlformats.org/officeDocument/2006/relationships/oleObject" Target="embeddings/oleObject56.bin"/><Relationship Id="rId96" Type="http://schemas.openxmlformats.org/officeDocument/2006/relationships/image" Target="media/image32.wmf"/><Relationship Id="rId140" Type="http://schemas.openxmlformats.org/officeDocument/2006/relationships/oleObject" Target="embeddings/oleObject81.bin"/><Relationship Id="rId145" Type="http://schemas.openxmlformats.org/officeDocument/2006/relationships/image" Target="media/image56.wmf"/><Relationship Id="rId161" Type="http://schemas.openxmlformats.org/officeDocument/2006/relationships/image" Target="media/image64.wmf"/><Relationship Id="rId166" Type="http://schemas.openxmlformats.org/officeDocument/2006/relationships/image" Target="media/image67.png"/><Relationship Id="rId182" Type="http://schemas.openxmlformats.org/officeDocument/2006/relationships/oleObject" Target="embeddings/oleObject95.bin"/><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23" Type="http://schemas.openxmlformats.org/officeDocument/2006/relationships/image" Target="media/image11.wmf"/><Relationship Id="rId28" Type="http://schemas.openxmlformats.org/officeDocument/2006/relationships/oleObject" Target="embeddings/oleObject9.bin"/><Relationship Id="rId49" Type="http://schemas.openxmlformats.org/officeDocument/2006/relationships/oleObject" Target="embeddings/oleObject27.bin"/><Relationship Id="rId114" Type="http://schemas.openxmlformats.org/officeDocument/2006/relationships/oleObject" Target="embeddings/oleObject70.bin"/><Relationship Id="rId119" Type="http://schemas.openxmlformats.org/officeDocument/2006/relationships/image" Target="media/image40.png"/><Relationship Id="rId44" Type="http://schemas.openxmlformats.org/officeDocument/2006/relationships/oleObject" Target="embeddings/oleObject22.bin"/><Relationship Id="rId60" Type="http://schemas.openxmlformats.org/officeDocument/2006/relationships/oleObject" Target="embeddings/oleObject35.bin"/><Relationship Id="rId65" Type="http://schemas.openxmlformats.org/officeDocument/2006/relationships/oleObject" Target="embeddings/oleObject39.bin"/><Relationship Id="rId81" Type="http://schemas.openxmlformats.org/officeDocument/2006/relationships/oleObject" Target="embeddings/oleObject51.bin"/><Relationship Id="rId86" Type="http://schemas.openxmlformats.org/officeDocument/2006/relationships/image" Target="media/image25.png"/><Relationship Id="rId130" Type="http://schemas.openxmlformats.org/officeDocument/2006/relationships/image" Target="media/image48.png"/><Relationship Id="rId135" Type="http://schemas.openxmlformats.org/officeDocument/2006/relationships/image" Target="media/image51.wmf"/><Relationship Id="rId151" Type="http://schemas.openxmlformats.org/officeDocument/2006/relationships/image" Target="media/image58.png"/><Relationship Id="rId156" Type="http://schemas.openxmlformats.org/officeDocument/2006/relationships/image" Target="media/image61.wmf"/><Relationship Id="rId177" Type="http://schemas.openxmlformats.org/officeDocument/2006/relationships/image" Target="media/image78.png"/><Relationship Id="rId172" Type="http://schemas.openxmlformats.org/officeDocument/2006/relationships/image" Target="media/image73.png"/><Relationship Id="rId13" Type="http://schemas.openxmlformats.org/officeDocument/2006/relationships/oleObject" Target="embeddings/oleObject3.bin"/><Relationship Id="rId18" Type="http://schemas.openxmlformats.org/officeDocument/2006/relationships/image" Target="media/image9.wmf"/><Relationship Id="rId39" Type="http://schemas.openxmlformats.org/officeDocument/2006/relationships/image" Target="media/image16.wmf"/><Relationship Id="rId109" Type="http://schemas.openxmlformats.org/officeDocument/2006/relationships/oleObject" Target="embeddings/oleObject65.bin"/><Relationship Id="rId34" Type="http://schemas.openxmlformats.org/officeDocument/2006/relationships/oleObject" Target="embeddings/oleObject14.bin"/><Relationship Id="rId50" Type="http://schemas.openxmlformats.org/officeDocument/2006/relationships/oleObject" Target="embeddings/oleObject28.bin"/><Relationship Id="rId55" Type="http://schemas.openxmlformats.org/officeDocument/2006/relationships/oleObject" Target="embeddings/oleObject31.bin"/><Relationship Id="rId76" Type="http://schemas.openxmlformats.org/officeDocument/2006/relationships/image" Target="media/image24.wmf"/><Relationship Id="rId97" Type="http://schemas.openxmlformats.org/officeDocument/2006/relationships/oleObject" Target="embeddings/oleObject59.bin"/><Relationship Id="rId104" Type="http://schemas.openxmlformats.org/officeDocument/2006/relationships/image" Target="media/image36.png"/><Relationship Id="rId120" Type="http://schemas.openxmlformats.org/officeDocument/2006/relationships/image" Target="media/image41.wmf"/><Relationship Id="rId125" Type="http://schemas.openxmlformats.org/officeDocument/2006/relationships/oleObject" Target="embeddings/oleObject76.bin"/><Relationship Id="rId141" Type="http://schemas.openxmlformats.org/officeDocument/2006/relationships/image" Target="media/image54.wmf"/><Relationship Id="rId146" Type="http://schemas.openxmlformats.org/officeDocument/2006/relationships/oleObject" Target="embeddings/oleObject84.bin"/><Relationship Id="rId167" Type="http://schemas.openxmlformats.org/officeDocument/2006/relationships/image" Target="media/image68.png"/><Relationship Id="rId188"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oleObject" Target="embeddings/oleObject44.bin"/><Relationship Id="rId92" Type="http://schemas.openxmlformats.org/officeDocument/2006/relationships/image" Target="media/image30.wmf"/><Relationship Id="rId162" Type="http://schemas.openxmlformats.org/officeDocument/2006/relationships/oleObject" Target="embeddings/oleObject92.bin"/><Relationship Id="rId183" Type="http://schemas.openxmlformats.org/officeDocument/2006/relationships/image" Target="media/image82.wmf"/><Relationship Id="rId2" Type="http://schemas.microsoft.com/office/2007/relationships/stylesWithEffects" Target="stylesWithEffects.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0.bin"/><Relationship Id="rId87" Type="http://schemas.openxmlformats.org/officeDocument/2006/relationships/image" Target="media/image26.png"/><Relationship Id="rId110" Type="http://schemas.openxmlformats.org/officeDocument/2006/relationships/oleObject" Target="embeddings/oleObject66.bin"/><Relationship Id="rId115" Type="http://schemas.openxmlformats.org/officeDocument/2006/relationships/oleObject" Target="embeddings/oleObject71.bin"/><Relationship Id="rId131" Type="http://schemas.openxmlformats.org/officeDocument/2006/relationships/image" Target="media/image49.wmf"/><Relationship Id="rId136" Type="http://schemas.openxmlformats.org/officeDocument/2006/relationships/oleObject" Target="embeddings/oleObject79.bin"/><Relationship Id="rId157" Type="http://schemas.openxmlformats.org/officeDocument/2006/relationships/oleObject" Target="embeddings/oleObject90.bin"/><Relationship Id="rId178" Type="http://schemas.openxmlformats.org/officeDocument/2006/relationships/image" Target="media/image79.png"/><Relationship Id="rId61" Type="http://schemas.openxmlformats.org/officeDocument/2006/relationships/image" Target="media/image20.wmf"/><Relationship Id="rId82" Type="http://schemas.openxmlformats.org/officeDocument/2006/relationships/oleObject" Target="embeddings/oleObject52.bin"/><Relationship Id="rId152" Type="http://schemas.openxmlformats.org/officeDocument/2006/relationships/image" Target="media/image59.png"/><Relationship Id="rId173" Type="http://schemas.openxmlformats.org/officeDocument/2006/relationships/image" Target="media/image74.png"/><Relationship Id="rId19" Type="http://schemas.openxmlformats.org/officeDocument/2006/relationships/oleObject" Target="embeddings/oleObject4.bin"/><Relationship Id="rId14" Type="http://schemas.openxmlformats.org/officeDocument/2006/relationships/image" Target="media/image5.png"/><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image" Target="media/image19.wmf"/><Relationship Id="rId77" Type="http://schemas.openxmlformats.org/officeDocument/2006/relationships/oleObject" Target="embeddings/oleObject47.bin"/><Relationship Id="rId100" Type="http://schemas.openxmlformats.org/officeDocument/2006/relationships/image" Target="media/image34.wmf"/><Relationship Id="rId105" Type="http://schemas.openxmlformats.org/officeDocument/2006/relationships/image" Target="media/image37.wmf"/><Relationship Id="rId126" Type="http://schemas.openxmlformats.org/officeDocument/2006/relationships/image" Target="media/image44.png"/><Relationship Id="rId147" Type="http://schemas.openxmlformats.org/officeDocument/2006/relationships/oleObject" Target="embeddings/oleObject85.bin"/><Relationship Id="rId168" Type="http://schemas.openxmlformats.org/officeDocument/2006/relationships/image" Target="media/image69.png"/><Relationship Id="rId8" Type="http://schemas.openxmlformats.org/officeDocument/2006/relationships/image" Target="media/image2.png"/><Relationship Id="rId51" Type="http://schemas.openxmlformats.org/officeDocument/2006/relationships/oleObject" Target="embeddings/oleObject29.bin"/><Relationship Id="rId72" Type="http://schemas.openxmlformats.org/officeDocument/2006/relationships/image" Target="media/image22.wmf"/><Relationship Id="rId93" Type="http://schemas.openxmlformats.org/officeDocument/2006/relationships/oleObject" Target="embeddings/oleObject57.bin"/><Relationship Id="rId98" Type="http://schemas.openxmlformats.org/officeDocument/2006/relationships/image" Target="media/image33.wmf"/><Relationship Id="rId121" Type="http://schemas.openxmlformats.org/officeDocument/2006/relationships/oleObject" Target="embeddings/oleObject74.bin"/><Relationship Id="rId142" Type="http://schemas.openxmlformats.org/officeDocument/2006/relationships/oleObject" Target="embeddings/oleObject82.bin"/><Relationship Id="rId163" Type="http://schemas.openxmlformats.org/officeDocument/2006/relationships/image" Target="media/image65.png"/><Relationship Id="rId184" Type="http://schemas.openxmlformats.org/officeDocument/2006/relationships/oleObject" Target="embeddings/oleObject96.bin"/><Relationship Id="rId3" Type="http://schemas.openxmlformats.org/officeDocument/2006/relationships/settings" Target="settings.xml"/><Relationship Id="rId25" Type="http://schemas.openxmlformats.org/officeDocument/2006/relationships/image" Target="media/image12.wmf"/><Relationship Id="rId46" Type="http://schemas.openxmlformats.org/officeDocument/2006/relationships/oleObject" Target="embeddings/oleObject24.bin"/><Relationship Id="rId67" Type="http://schemas.openxmlformats.org/officeDocument/2006/relationships/oleObject" Target="embeddings/oleObject41.bin"/><Relationship Id="rId116" Type="http://schemas.openxmlformats.org/officeDocument/2006/relationships/image" Target="media/image39.wmf"/><Relationship Id="rId137" Type="http://schemas.openxmlformats.org/officeDocument/2006/relationships/image" Target="media/image52.wmf"/><Relationship Id="rId158" Type="http://schemas.openxmlformats.org/officeDocument/2006/relationships/image" Target="media/image62.png"/><Relationship Id="rId20" Type="http://schemas.openxmlformats.org/officeDocument/2006/relationships/image" Target="media/image10.wmf"/><Relationship Id="rId41" Type="http://schemas.openxmlformats.org/officeDocument/2006/relationships/oleObject" Target="embeddings/oleObject19.bin"/><Relationship Id="rId62" Type="http://schemas.openxmlformats.org/officeDocument/2006/relationships/oleObject" Target="embeddings/oleObject36.bin"/><Relationship Id="rId83" Type="http://schemas.openxmlformats.org/officeDocument/2006/relationships/oleObject" Target="embeddings/oleObject53.bin"/><Relationship Id="rId88" Type="http://schemas.openxmlformats.org/officeDocument/2006/relationships/image" Target="media/image27.png"/><Relationship Id="rId111" Type="http://schemas.openxmlformats.org/officeDocument/2006/relationships/oleObject" Target="embeddings/oleObject67.bin"/><Relationship Id="rId132" Type="http://schemas.openxmlformats.org/officeDocument/2006/relationships/oleObject" Target="embeddings/oleObject77.bin"/><Relationship Id="rId153" Type="http://schemas.openxmlformats.org/officeDocument/2006/relationships/image" Target="media/image60.wmf"/><Relationship Id="rId174" Type="http://schemas.openxmlformats.org/officeDocument/2006/relationships/image" Target="media/image75.png"/><Relationship Id="rId179" Type="http://schemas.openxmlformats.org/officeDocument/2006/relationships/image" Target="media/image80.png"/><Relationship Id="rId15" Type="http://schemas.openxmlformats.org/officeDocument/2006/relationships/image" Target="media/image6.png"/><Relationship Id="rId36" Type="http://schemas.openxmlformats.org/officeDocument/2006/relationships/oleObject" Target="embeddings/oleObject16.bin"/><Relationship Id="rId57" Type="http://schemas.openxmlformats.org/officeDocument/2006/relationships/oleObject" Target="embeddings/oleObject32.bin"/><Relationship Id="rId106" Type="http://schemas.openxmlformats.org/officeDocument/2006/relationships/oleObject" Target="embeddings/oleObject63.bin"/><Relationship Id="rId127" Type="http://schemas.openxmlformats.org/officeDocument/2006/relationships/image" Target="media/image45.png"/><Relationship Id="rId10" Type="http://schemas.openxmlformats.org/officeDocument/2006/relationships/oleObject" Target="embeddings/oleObject1.bin"/><Relationship Id="rId31" Type="http://schemas.openxmlformats.org/officeDocument/2006/relationships/oleObject" Target="embeddings/oleObject12.bin"/><Relationship Id="rId52" Type="http://schemas.openxmlformats.org/officeDocument/2006/relationships/image" Target="media/image17.wmf"/><Relationship Id="rId73" Type="http://schemas.openxmlformats.org/officeDocument/2006/relationships/oleObject" Target="embeddings/oleObject45.bin"/><Relationship Id="rId78" Type="http://schemas.openxmlformats.org/officeDocument/2006/relationships/oleObject" Target="embeddings/oleObject48.bin"/><Relationship Id="rId94" Type="http://schemas.openxmlformats.org/officeDocument/2006/relationships/image" Target="media/image31.wmf"/><Relationship Id="rId99" Type="http://schemas.openxmlformats.org/officeDocument/2006/relationships/oleObject" Target="embeddings/oleObject60.bin"/><Relationship Id="rId101" Type="http://schemas.openxmlformats.org/officeDocument/2006/relationships/oleObject" Target="embeddings/oleObject61.bin"/><Relationship Id="rId122" Type="http://schemas.openxmlformats.org/officeDocument/2006/relationships/image" Target="media/image42.wmf"/><Relationship Id="rId143" Type="http://schemas.openxmlformats.org/officeDocument/2006/relationships/image" Target="media/image55.wmf"/><Relationship Id="rId148" Type="http://schemas.openxmlformats.org/officeDocument/2006/relationships/oleObject" Target="embeddings/oleObject86.bin"/><Relationship Id="rId164" Type="http://schemas.openxmlformats.org/officeDocument/2006/relationships/image" Target="media/image66.wmf"/><Relationship Id="rId169" Type="http://schemas.openxmlformats.org/officeDocument/2006/relationships/image" Target="media/image70.png"/><Relationship Id="rId185" Type="http://schemas.openxmlformats.org/officeDocument/2006/relationships/image" Target="media/image83.png"/><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1353</Words>
  <Characters>7718</Characters>
  <Application>Microsoft Office Word</Application>
  <DocSecurity>0</DocSecurity>
  <Lines>64</Lines>
  <Paragraphs>18</Paragraphs>
  <ScaleCrop>false</ScaleCrop>
  <Company>Microsoft</Company>
  <LinksUpToDate>false</LinksUpToDate>
  <CharactersWithSpaces>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2021-01-24T00:22:00Z</dcterms:created>
  <dcterms:modified xsi:type="dcterms:W3CDTF">2021-01-24T00:22:00Z</dcterms:modified>
</cp:coreProperties>
</file>